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E7" w:rsidRDefault="008661E7" w:rsidP="008661E7">
      <w:pPr>
        <w:tabs>
          <w:tab w:val="left" w:pos="0"/>
        </w:tabs>
        <w:jc w:val="center"/>
        <w:rPr>
          <w:rFonts w:cs="Times New Roman"/>
          <w:b/>
          <w:bCs/>
          <w:sz w:val="24"/>
          <w:szCs w:val="24"/>
          <w:lang w:eastAsia="ru-RU"/>
        </w:rPr>
      </w:pPr>
      <w:r w:rsidRPr="004A18CB">
        <w:rPr>
          <w:rFonts w:cs="Times New Roman"/>
          <w:b/>
          <w:bCs/>
          <w:sz w:val="24"/>
          <w:szCs w:val="24"/>
          <w:lang w:eastAsia="ru-RU"/>
        </w:rPr>
        <w:t xml:space="preserve">АННОТАЦИИ </w:t>
      </w:r>
    </w:p>
    <w:p w:rsidR="008661E7" w:rsidRDefault="008661E7" w:rsidP="008661E7">
      <w:pPr>
        <w:tabs>
          <w:tab w:val="left" w:pos="0"/>
        </w:tabs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eastAsia="ru-RU"/>
        </w:rPr>
        <w:t>К РАБОЧИМ ПРОГРАММАМ</w:t>
      </w:r>
      <w:r w:rsidR="00A27AD2"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</w:rPr>
        <w:t>ДОПОЛНИТЕЛЬНОГО ПРОФЕССИОНАЛЬНОГО ОБУЧЕНИЯ</w:t>
      </w:r>
    </w:p>
    <w:p w:rsidR="007F0D8D" w:rsidRDefault="00A27AD2" w:rsidP="00CC3942">
      <w:r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27AD2" w:rsidRDefault="001A2831" w:rsidP="00A27AD2">
      <w:pPr>
        <w:tabs>
          <w:tab w:val="left" w:pos="0"/>
        </w:tabs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2055A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Аннотация </w:t>
      </w:r>
      <w:r w:rsidR="00A92219">
        <w:rPr>
          <w:rFonts w:eastAsia="Times New Roman" w:cs="Times New Roman"/>
          <w:b/>
          <w:bCs/>
          <w:sz w:val="24"/>
          <w:szCs w:val="24"/>
          <w:lang w:eastAsia="ru-RU"/>
        </w:rPr>
        <w:t>к рабочей программе</w:t>
      </w:r>
      <w:r w:rsidRPr="002055A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A27AD2">
        <w:rPr>
          <w:rFonts w:eastAsia="Times New Roman" w:cs="Times New Roman"/>
          <w:b/>
          <w:bCs/>
          <w:sz w:val="24"/>
          <w:szCs w:val="24"/>
          <w:lang w:eastAsia="ru-RU"/>
        </w:rPr>
        <w:t>профессионального обучения</w:t>
      </w:r>
    </w:p>
    <w:p w:rsidR="001A2831" w:rsidRPr="008661E7" w:rsidRDefault="005F3C7C" w:rsidP="001A2831">
      <w:pPr>
        <w:tabs>
          <w:tab w:val="left" w:pos="0"/>
        </w:tabs>
        <w:jc w:val="center"/>
        <w:rPr>
          <w:rFonts w:cs="Times New Roman"/>
          <w:b/>
          <w:bCs/>
          <w:sz w:val="24"/>
          <w:szCs w:val="24"/>
          <w:lang w:eastAsia="ru-RU"/>
        </w:rPr>
      </w:pPr>
      <w:r>
        <w:rPr>
          <w:rFonts w:cs="Times New Roman"/>
          <w:b/>
          <w:sz w:val="24"/>
          <w:szCs w:val="24"/>
        </w:rPr>
        <w:t>Каменщик</w:t>
      </w:r>
    </w:p>
    <w:p w:rsidR="001A2831" w:rsidRPr="001A2831" w:rsidRDefault="001A2831" w:rsidP="001A2831">
      <w:pPr>
        <w:pStyle w:val="a3"/>
        <w:numPr>
          <w:ilvl w:val="0"/>
          <w:numId w:val="4"/>
        </w:numPr>
        <w:spacing w:before="100" w:beforeAutospacing="1" w:after="0" w:line="240" w:lineRule="auto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1A2831">
        <w:rPr>
          <w:rFonts w:eastAsia="Times New Roman" w:cs="Times New Roman"/>
          <w:b/>
          <w:bCs/>
          <w:sz w:val="24"/>
          <w:szCs w:val="24"/>
          <w:lang w:eastAsia="ru-RU"/>
        </w:rPr>
        <w:t>Область применения программы</w:t>
      </w:r>
    </w:p>
    <w:p w:rsidR="001A2831" w:rsidRPr="000065BF" w:rsidRDefault="001A2831" w:rsidP="001A2831">
      <w:pPr>
        <w:pStyle w:val="a3"/>
        <w:rPr>
          <w:rFonts w:eastAsia="Calibri" w:cs="Times New Roman"/>
          <w:sz w:val="24"/>
          <w:szCs w:val="24"/>
        </w:rPr>
      </w:pPr>
      <w:r w:rsidRPr="001A2831">
        <w:rPr>
          <w:rFonts w:eastAsia="Calibri" w:cs="Times New Roman"/>
          <w:sz w:val="24"/>
          <w:szCs w:val="24"/>
        </w:rPr>
        <w:t>Программа явля</w:t>
      </w:r>
      <w:r w:rsidR="006D5FB4">
        <w:rPr>
          <w:rFonts w:eastAsia="Calibri" w:cs="Times New Roman"/>
          <w:sz w:val="24"/>
          <w:szCs w:val="24"/>
        </w:rPr>
        <w:t>ется программой профессионального</w:t>
      </w:r>
      <w:r w:rsidR="003E7E40">
        <w:rPr>
          <w:rFonts w:eastAsia="Calibri" w:cs="Times New Roman"/>
          <w:sz w:val="24"/>
          <w:szCs w:val="24"/>
        </w:rPr>
        <w:t xml:space="preserve"> </w:t>
      </w:r>
      <w:r w:rsidR="006D5FB4">
        <w:rPr>
          <w:rFonts w:eastAsia="Calibri" w:cs="Times New Roman"/>
          <w:sz w:val="24"/>
          <w:szCs w:val="24"/>
        </w:rPr>
        <w:t>обучения</w:t>
      </w:r>
      <w:r w:rsidRPr="001A2831">
        <w:rPr>
          <w:rFonts w:eastAsia="Calibri" w:cs="Times New Roman"/>
          <w:sz w:val="24"/>
          <w:szCs w:val="24"/>
        </w:rPr>
        <w:t xml:space="preserve"> по профессии «</w:t>
      </w:r>
      <w:r w:rsidRPr="001A2831">
        <w:rPr>
          <w:rFonts w:eastAsia="Calibri" w:cs="Times New Roman"/>
          <w:b/>
          <w:bCs/>
          <w:sz w:val="24"/>
          <w:szCs w:val="24"/>
        </w:rPr>
        <w:t>Каменщик</w:t>
      </w:r>
      <w:r w:rsidRPr="001A2831">
        <w:rPr>
          <w:rFonts w:eastAsia="Calibri" w:cs="Times New Roman"/>
          <w:sz w:val="24"/>
          <w:szCs w:val="24"/>
        </w:rPr>
        <w:t>»</w:t>
      </w:r>
      <w:r w:rsidR="003E7E40">
        <w:rPr>
          <w:rFonts w:eastAsia="Calibri" w:cs="Times New Roman"/>
          <w:sz w:val="24"/>
          <w:szCs w:val="24"/>
        </w:rPr>
        <w:t xml:space="preserve">, составлена на основе профессионального стандарта </w:t>
      </w:r>
      <w:r w:rsidR="00352672">
        <w:rPr>
          <w:rFonts w:eastAsia="Calibri" w:cs="Times New Roman"/>
          <w:sz w:val="24"/>
          <w:szCs w:val="24"/>
        </w:rPr>
        <w:t>«</w:t>
      </w:r>
      <w:r w:rsidR="003E7E40">
        <w:rPr>
          <w:rFonts w:eastAsia="Calibri" w:cs="Times New Roman"/>
          <w:sz w:val="24"/>
          <w:szCs w:val="24"/>
        </w:rPr>
        <w:t>Каменщик</w:t>
      </w:r>
      <w:r w:rsidR="00352672">
        <w:rPr>
          <w:rFonts w:eastAsia="Calibri" w:cs="Times New Roman"/>
          <w:sz w:val="24"/>
          <w:szCs w:val="24"/>
        </w:rPr>
        <w:t>»</w:t>
      </w:r>
      <w:r w:rsidR="003E7E40">
        <w:rPr>
          <w:rFonts w:eastAsia="Calibri" w:cs="Times New Roman"/>
          <w:sz w:val="24"/>
          <w:szCs w:val="24"/>
        </w:rPr>
        <w:t xml:space="preserve">, утвержденного </w:t>
      </w:r>
      <w:r w:rsidR="003E7E40" w:rsidRPr="008803E8">
        <w:rPr>
          <w:rFonts w:eastAsia="Times New Roman" w:cs="Times New Roman"/>
          <w:sz w:val="24"/>
          <w:szCs w:val="24"/>
          <w:lang w:eastAsia="ru-RU"/>
        </w:rPr>
        <w:t>приказом Министерства труда и социальной защиты РФ</w:t>
      </w:r>
      <w:r w:rsidR="003E7E40">
        <w:rPr>
          <w:rFonts w:eastAsia="Times New Roman" w:cs="Times New Roman"/>
          <w:sz w:val="24"/>
          <w:szCs w:val="24"/>
          <w:lang w:eastAsia="ru-RU"/>
        </w:rPr>
        <w:t xml:space="preserve"> от 25 декабря 2014 года № 1</w:t>
      </w:r>
      <w:r w:rsidR="00352672">
        <w:rPr>
          <w:rFonts w:eastAsia="Times New Roman" w:cs="Times New Roman"/>
          <w:sz w:val="24"/>
          <w:szCs w:val="24"/>
          <w:lang w:eastAsia="ru-RU"/>
        </w:rPr>
        <w:t>150н, регистрационный номер 350, код 16.048.</w:t>
      </w:r>
    </w:p>
    <w:p w:rsidR="001A2831" w:rsidRPr="001A2831" w:rsidRDefault="001A2831" w:rsidP="001A2831">
      <w:pPr>
        <w:pStyle w:val="a3"/>
        <w:rPr>
          <w:rFonts w:eastAsia="Calibri" w:cs="Times New Roman"/>
          <w:b/>
          <w:bCs/>
          <w:sz w:val="24"/>
          <w:szCs w:val="24"/>
        </w:rPr>
      </w:pPr>
      <w:r w:rsidRPr="001A2831">
        <w:rPr>
          <w:rFonts w:eastAsia="Calibri" w:cs="Times New Roman"/>
          <w:sz w:val="24"/>
          <w:szCs w:val="24"/>
        </w:rPr>
        <w:t xml:space="preserve">Программа используется в дополнительном профессиональном образовании для обучения </w:t>
      </w:r>
      <w:r w:rsidRPr="001A2831">
        <w:rPr>
          <w:rFonts w:eastAsia="Calibri" w:cs="Times New Roman"/>
          <w:bCs/>
          <w:sz w:val="24"/>
          <w:szCs w:val="24"/>
        </w:rPr>
        <w:t xml:space="preserve"> профессии  каменщик для работы в строительных </w:t>
      </w:r>
      <w:r w:rsidRPr="001A2831">
        <w:rPr>
          <w:rFonts w:eastAsia="Calibri" w:cs="Times New Roman"/>
          <w:sz w:val="24"/>
          <w:szCs w:val="24"/>
        </w:rPr>
        <w:t>организациях и предприятиях различной формы собственности, структуры и профиля работы при наличии у обучающихся среднего образования.</w:t>
      </w:r>
    </w:p>
    <w:p w:rsidR="001A2831" w:rsidRPr="001A2831" w:rsidRDefault="001A2831" w:rsidP="001A2831">
      <w:pPr>
        <w:pStyle w:val="a3"/>
        <w:numPr>
          <w:ilvl w:val="0"/>
          <w:numId w:val="4"/>
        </w:numPr>
        <w:spacing w:before="100" w:beforeAutospacing="1"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1A2831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Цели и задачи обучения – требования к результатам освоения </w:t>
      </w:r>
    </w:p>
    <w:p w:rsidR="001A2831" w:rsidRPr="001A2831" w:rsidRDefault="005406F7" w:rsidP="001A2831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В результате освоения программы и с целью совершенствования профессиональных</w:t>
      </w:r>
      <w:r w:rsidR="001A2831" w:rsidRPr="001A2831">
        <w:rPr>
          <w:rFonts w:eastAsia="Calibri" w:cs="Times New Roman"/>
          <w:sz w:val="24"/>
          <w:szCs w:val="24"/>
        </w:rPr>
        <w:t xml:space="preserve"> компетенций </w:t>
      </w:r>
      <w:r>
        <w:rPr>
          <w:rFonts w:eastAsia="Calibri" w:cs="Times New Roman"/>
          <w:sz w:val="24"/>
          <w:szCs w:val="24"/>
        </w:rPr>
        <w:t xml:space="preserve">обучающийся </w:t>
      </w:r>
      <w:r w:rsidR="001A2831" w:rsidRPr="001A2831">
        <w:rPr>
          <w:rFonts w:eastAsia="Calibri" w:cs="Times New Roman"/>
          <w:sz w:val="24"/>
          <w:szCs w:val="24"/>
        </w:rPr>
        <w:t xml:space="preserve"> должен</w:t>
      </w:r>
      <w:r>
        <w:rPr>
          <w:rFonts w:eastAsia="Calibri" w:cs="Times New Roman"/>
          <w:sz w:val="24"/>
          <w:szCs w:val="24"/>
        </w:rPr>
        <w:t xml:space="preserve"> выполнять</w:t>
      </w:r>
      <w:r w:rsidR="001A2831" w:rsidRPr="001A2831">
        <w:rPr>
          <w:rFonts w:eastAsia="Calibri" w:cs="Times New Roman"/>
          <w:sz w:val="24"/>
          <w:szCs w:val="24"/>
        </w:rPr>
        <w:t>:</w:t>
      </w:r>
    </w:p>
    <w:p w:rsidR="001A2831" w:rsidRPr="001A2831" w:rsidRDefault="00F93E2B" w:rsidP="001A28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 w:cs="Times New Roman"/>
          <w:b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Трудовые действия</w:t>
      </w:r>
      <w:r w:rsidR="001A2831" w:rsidRPr="001A2831">
        <w:rPr>
          <w:rFonts w:eastAsia="Calibri" w:cs="Times New Roman"/>
          <w:b/>
          <w:bCs/>
          <w:sz w:val="24"/>
          <w:szCs w:val="24"/>
        </w:rPr>
        <w:t>:</w:t>
      </w:r>
    </w:p>
    <w:p w:rsidR="00766B36" w:rsidRP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</w:t>
      </w:r>
      <w:r w:rsidR="00766B36" w:rsidRPr="00766B36">
        <w:rPr>
          <w:rFonts w:eastAsia="Times New Roman" w:cs="Times New Roman"/>
          <w:sz w:val="24"/>
          <w:szCs w:val="24"/>
          <w:lang w:eastAsia="ru-RU"/>
        </w:rPr>
        <w:t>азборка вручную бутовых фундаментов, кирпичной кладки стен и столбов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66B36" w:rsidRP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766B36" w:rsidRPr="00766B36">
        <w:rPr>
          <w:rFonts w:eastAsia="Times New Roman" w:cs="Times New Roman"/>
          <w:sz w:val="24"/>
          <w:szCs w:val="24"/>
          <w:lang w:eastAsia="ru-RU"/>
        </w:rPr>
        <w:t>риготовление раствора для кладки вручную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66B36" w:rsidRP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</w:t>
      </w:r>
      <w:r w:rsidR="00766B36" w:rsidRPr="00766B36">
        <w:rPr>
          <w:rFonts w:eastAsia="Times New Roman" w:cs="Times New Roman"/>
          <w:sz w:val="24"/>
          <w:szCs w:val="24"/>
          <w:lang w:eastAsia="ru-RU"/>
        </w:rPr>
        <w:t>ладка кирпичных и бутовых столбиков под половые лаги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66B36" w:rsidRP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</w:t>
      </w:r>
      <w:r w:rsidR="00766B36" w:rsidRPr="00766B36">
        <w:rPr>
          <w:rFonts w:eastAsia="Times New Roman" w:cs="Times New Roman"/>
          <w:sz w:val="24"/>
          <w:szCs w:val="24"/>
          <w:lang w:eastAsia="ru-RU"/>
        </w:rPr>
        <w:t xml:space="preserve">убка кирпича </w:t>
      </w:r>
      <w:r w:rsidR="00766B36">
        <w:rPr>
          <w:rFonts w:eastAsia="Times New Roman" w:cs="Times New Roman"/>
          <w:sz w:val="24"/>
          <w:szCs w:val="24"/>
          <w:lang w:eastAsia="ru-RU"/>
        </w:rPr>
        <w:t>и т</w:t>
      </w:r>
      <w:r w:rsidR="00766B36" w:rsidRPr="00144B6D">
        <w:rPr>
          <w:rFonts w:eastAsia="Times New Roman" w:cs="Times New Roman"/>
          <w:sz w:val="24"/>
          <w:szCs w:val="24"/>
          <w:lang w:eastAsia="ru-RU"/>
        </w:rPr>
        <w:t>еска кирпича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766B36" w:rsidRPr="00766B36">
        <w:rPr>
          <w:rFonts w:eastAsia="Times New Roman" w:cs="Times New Roman"/>
          <w:sz w:val="24"/>
          <w:szCs w:val="24"/>
          <w:lang w:eastAsia="ru-RU"/>
        </w:rPr>
        <w:t>робивка вручную гнезд, борозд и отверстий в кирпичной и бутовой кладке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66B36" w:rsidRP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</w:t>
      </w:r>
      <w:r w:rsidR="00766B36" w:rsidRPr="00766B36">
        <w:rPr>
          <w:rFonts w:eastAsia="Times New Roman" w:cs="Times New Roman"/>
          <w:sz w:val="24"/>
          <w:szCs w:val="24"/>
          <w:lang w:eastAsia="ru-RU"/>
        </w:rPr>
        <w:t>ладка стен из кирпича и мелких блоков под штукатурку и с расшивкой швов по ходу кладки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Pr="00EE5D75" w:rsidRDefault="006D5FB4" w:rsidP="00EE5D7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</w:t>
      </w:r>
      <w:r w:rsidR="00EE5D75" w:rsidRPr="00EE5D75">
        <w:rPr>
          <w:rFonts w:eastAsia="Times New Roman" w:cs="Times New Roman"/>
          <w:sz w:val="24"/>
          <w:szCs w:val="24"/>
          <w:lang w:eastAsia="ru-RU"/>
        </w:rPr>
        <w:t>ладка забутки кирпичных стен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Pr="00EE5D75" w:rsidRDefault="006D5FB4" w:rsidP="00EE5D7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м</w:t>
      </w:r>
      <w:r w:rsidR="00EE5D75" w:rsidRPr="00EE5D75">
        <w:rPr>
          <w:rFonts w:eastAsia="Times New Roman" w:cs="Times New Roman"/>
          <w:sz w:val="24"/>
          <w:szCs w:val="24"/>
          <w:lang w:eastAsia="ru-RU"/>
        </w:rPr>
        <w:t>онтаж в каменных зданиях железобетонных перемычек над оконными и дверными проемами и нишами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766B36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</w:t>
      </w:r>
      <w:r w:rsidR="00EE5D75" w:rsidRPr="00144B6D">
        <w:rPr>
          <w:rFonts w:eastAsia="Times New Roman" w:cs="Times New Roman"/>
          <w:sz w:val="24"/>
          <w:szCs w:val="24"/>
          <w:lang w:eastAsia="ru-RU"/>
        </w:rPr>
        <w:t>стройство фундаментов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Default="006D5FB4" w:rsidP="00766B36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EE5D75" w:rsidRPr="00144B6D">
        <w:rPr>
          <w:rFonts w:eastAsia="Times New Roman" w:cs="Times New Roman"/>
          <w:sz w:val="24"/>
          <w:szCs w:val="24"/>
          <w:lang w:eastAsia="ru-RU"/>
        </w:rPr>
        <w:t xml:space="preserve">робивка </w:t>
      </w:r>
      <w:r w:rsidR="00EE5D75">
        <w:rPr>
          <w:rFonts w:eastAsia="Times New Roman" w:cs="Times New Roman"/>
          <w:sz w:val="24"/>
          <w:szCs w:val="24"/>
          <w:lang w:eastAsia="ru-RU"/>
        </w:rPr>
        <w:t xml:space="preserve">и заделка </w:t>
      </w:r>
      <w:r w:rsidR="00EE5D75" w:rsidRPr="00144B6D">
        <w:rPr>
          <w:rFonts w:eastAsia="Times New Roman" w:cs="Times New Roman"/>
          <w:sz w:val="24"/>
          <w:szCs w:val="24"/>
          <w:lang w:eastAsia="ru-RU"/>
        </w:rPr>
        <w:t>проемов, гнезд, борозд и отверстий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Pr="00EE5D75" w:rsidRDefault="006D5FB4" w:rsidP="00EE5D7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</w:t>
      </w:r>
      <w:r w:rsidR="00EE5D75" w:rsidRPr="00EE5D75">
        <w:rPr>
          <w:rFonts w:eastAsia="Times New Roman" w:cs="Times New Roman"/>
          <w:sz w:val="24"/>
          <w:szCs w:val="24"/>
          <w:lang w:eastAsia="ru-RU"/>
        </w:rPr>
        <w:t>азборка кладки с помощью пневматического и электрифицированного инструмента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Pr="00EE5D75" w:rsidRDefault="006D5FB4" w:rsidP="00EE5D7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з</w:t>
      </w:r>
      <w:r w:rsidR="00EE5D75" w:rsidRPr="00EE5D75">
        <w:rPr>
          <w:rFonts w:eastAsia="Times New Roman" w:cs="Times New Roman"/>
          <w:sz w:val="24"/>
          <w:szCs w:val="24"/>
          <w:lang w:eastAsia="ru-RU"/>
        </w:rPr>
        <w:t>аполнение каналов и коробов теплоизоляционными материалами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Pr="00EE5D75" w:rsidRDefault="006D5FB4" w:rsidP="00EE5D7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="00EE5D75" w:rsidRPr="00EE5D75">
        <w:rPr>
          <w:rFonts w:eastAsia="Times New Roman" w:cs="Times New Roman"/>
          <w:sz w:val="24"/>
          <w:szCs w:val="24"/>
          <w:lang w:eastAsia="ru-RU"/>
        </w:rPr>
        <w:t>ыполнение цементной стяжки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Default="006D5FB4" w:rsidP="00EE5D7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="00EE5D75" w:rsidRPr="00EE5D75">
        <w:rPr>
          <w:rFonts w:eastAsia="Times New Roman" w:cs="Times New Roman"/>
          <w:sz w:val="24"/>
          <w:szCs w:val="24"/>
          <w:lang w:eastAsia="ru-RU"/>
        </w:rPr>
        <w:t>ыполнение горизонтальной гидроизоляции фундамента рулонными материалами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870F8A" w:rsidRPr="0000194B" w:rsidRDefault="006D5FB4" w:rsidP="00870F8A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</w:t>
      </w:r>
      <w:r w:rsidR="00870F8A" w:rsidRPr="0000194B">
        <w:rPr>
          <w:rFonts w:eastAsia="Times New Roman" w:cs="Times New Roman"/>
          <w:sz w:val="24"/>
          <w:szCs w:val="24"/>
          <w:lang w:eastAsia="ru-RU"/>
        </w:rPr>
        <w:t>ладка стен из кирпича и мелких блоков под штукатурку и с расшивкой швов по ходу кладки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553C2A" w:rsidRDefault="006D5FB4" w:rsidP="00553C2A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</w:t>
      </w:r>
      <w:r w:rsidR="00553C2A" w:rsidRPr="00144B6D">
        <w:rPr>
          <w:rFonts w:eastAsia="Times New Roman" w:cs="Times New Roman"/>
          <w:sz w:val="24"/>
          <w:szCs w:val="24"/>
          <w:lang w:eastAsia="ru-RU"/>
        </w:rPr>
        <w:t>ладка забутки кирпичных стен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553C2A" w:rsidRDefault="006D5FB4" w:rsidP="00553C2A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</w:t>
      </w:r>
      <w:r w:rsidR="00553C2A" w:rsidRPr="00553C2A">
        <w:rPr>
          <w:rFonts w:eastAsia="Times New Roman" w:cs="Times New Roman"/>
          <w:sz w:val="24"/>
          <w:szCs w:val="24"/>
          <w:lang w:eastAsia="ru-RU"/>
        </w:rPr>
        <w:t>стройство фундаментов из бутового камня и кирпичного щебня под залив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553C2A" w:rsidRDefault="006D5FB4" w:rsidP="00553C2A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553C2A" w:rsidRPr="00553C2A">
        <w:rPr>
          <w:rFonts w:eastAsia="Times New Roman" w:cs="Times New Roman"/>
          <w:sz w:val="24"/>
          <w:szCs w:val="24"/>
          <w:lang w:eastAsia="ru-RU"/>
        </w:rPr>
        <w:t xml:space="preserve">робивка </w:t>
      </w:r>
      <w:r w:rsidR="00553C2A">
        <w:rPr>
          <w:rFonts w:eastAsia="Times New Roman" w:cs="Times New Roman"/>
          <w:sz w:val="24"/>
          <w:szCs w:val="24"/>
          <w:lang w:eastAsia="ru-RU"/>
        </w:rPr>
        <w:t xml:space="preserve">и заделка </w:t>
      </w:r>
      <w:r w:rsidR="00553C2A" w:rsidRPr="00553C2A">
        <w:rPr>
          <w:rFonts w:eastAsia="Times New Roman" w:cs="Times New Roman"/>
          <w:sz w:val="24"/>
          <w:szCs w:val="24"/>
          <w:lang w:eastAsia="ru-RU"/>
        </w:rPr>
        <w:t>проемов, гнезд, борозд и отверстий в кирпичных и бутовых стенах с помощью пневматического и электрифицированного инструмента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EE5D75" w:rsidRPr="0050219F" w:rsidRDefault="006D5FB4" w:rsidP="0050219F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</w:t>
      </w:r>
      <w:r w:rsidR="00553C2A" w:rsidRPr="00553C2A">
        <w:rPr>
          <w:rFonts w:eastAsia="Times New Roman" w:cs="Times New Roman"/>
          <w:sz w:val="24"/>
          <w:szCs w:val="24"/>
          <w:lang w:eastAsia="ru-RU"/>
        </w:rPr>
        <w:t>азборка кладки с помощью пневматического и электрифицированного инструмента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1A2831" w:rsidRPr="001A2831" w:rsidRDefault="00D77C1C" w:rsidP="001A28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 w:cs="Times New Roman"/>
          <w:b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lastRenderedPageBreak/>
        <w:t>Н</w:t>
      </w:r>
      <w:r w:rsidR="005406F7">
        <w:rPr>
          <w:rFonts w:eastAsia="Calibri" w:cs="Times New Roman"/>
          <w:b/>
          <w:bCs/>
          <w:sz w:val="24"/>
          <w:szCs w:val="24"/>
        </w:rPr>
        <w:t>еобхо</w:t>
      </w:r>
      <w:r>
        <w:rPr>
          <w:rFonts w:eastAsia="Calibri" w:cs="Times New Roman"/>
          <w:b/>
          <w:bCs/>
          <w:sz w:val="24"/>
          <w:szCs w:val="24"/>
        </w:rPr>
        <w:t>димые умения</w:t>
      </w:r>
      <w:r w:rsidR="001A2831" w:rsidRPr="001A2831">
        <w:rPr>
          <w:rFonts w:eastAsia="Calibri" w:cs="Times New Roman"/>
          <w:b/>
          <w:bCs/>
          <w:sz w:val="24"/>
          <w:szCs w:val="24"/>
        </w:rPr>
        <w:t>:</w:t>
      </w:r>
    </w:p>
    <w:p w:rsidR="000862BA" w:rsidRPr="000862BA" w:rsidRDefault="006D5FB4" w:rsidP="000862BA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0862BA" w:rsidRPr="000862BA">
        <w:rPr>
          <w:rFonts w:eastAsia="Times New Roman" w:cs="Times New Roman"/>
          <w:sz w:val="24"/>
          <w:szCs w:val="24"/>
          <w:lang w:eastAsia="ru-RU"/>
        </w:rPr>
        <w:t>ользоваться инструментом для разборки бутового фундамента, кирпичной кладки стен и столбов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0862BA" w:rsidRPr="000862BA" w:rsidRDefault="006D5FB4" w:rsidP="000862BA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0862BA" w:rsidRPr="000862BA">
        <w:rPr>
          <w:rFonts w:eastAsia="Times New Roman" w:cs="Times New Roman"/>
          <w:sz w:val="24"/>
          <w:szCs w:val="24"/>
          <w:lang w:eastAsia="ru-RU"/>
        </w:rPr>
        <w:t>ользоваться инструментом и оборудованием для приготовления раствора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2271CB" w:rsidRPr="002271CB" w:rsidRDefault="006D5FB4" w:rsidP="002271CB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2271CB" w:rsidRPr="002271CB">
        <w:rPr>
          <w:rFonts w:eastAsia="Times New Roman" w:cs="Times New Roman"/>
          <w:sz w:val="24"/>
          <w:szCs w:val="24"/>
          <w:lang w:eastAsia="ru-RU"/>
        </w:rPr>
        <w:t>ользоваться средствами индивидуальной защиты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1A2831" w:rsidRPr="002271CB" w:rsidRDefault="006D5FB4" w:rsidP="002271CB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2271CB" w:rsidRPr="002271CB">
        <w:rPr>
          <w:rFonts w:eastAsia="Times New Roman" w:cs="Times New Roman"/>
          <w:sz w:val="24"/>
          <w:szCs w:val="24"/>
          <w:lang w:eastAsia="ru-RU"/>
        </w:rPr>
        <w:t>ользоваться инструментом и инвентарем для кладки кирпичных и бутовых столбиков</w:t>
      </w:r>
      <w:r w:rsidR="003579F6">
        <w:rPr>
          <w:rFonts w:eastAsia="Calibri" w:cs="Times New Roman"/>
          <w:sz w:val="24"/>
          <w:szCs w:val="24"/>
        </w:rPr>
        <w:t>;</w:t>
      </w:r>
    </w:p>
    <w:p w:rsidR="002271CB" w:rsidRPr="002271CB" w:rsidRDefault="006D5FB4" w:rsidP="002271CB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2271CB" w:rsidRPr="002271CB">
        <w:rPr>
          <w:rFonts w:eastAsia="Times New Roman" w:cs="Times New Roman"/>
          <w:sz w:val="24"/>
          <w:szCs w:val="24"/>
          <w:lang w:eastAsia="ru-RU"/>
        </w:rPr>
        <w:t>ольз</w:t>
      </w:r>
      <w:r w:rsidR="00F31892">
        <w:rPr>
          <w:rFonts w:eastAsia="Times New Roman" w:cs="Times New Roman"/>
          <w:sz w:val="24"/>
          <w:szCs w:val="24"/>
          <w:lang w:eastAsia="ru-RU"/>
        </w:rPr>
        <w:t>оваться инструментом для рубки и тески ки</w:t>
      </w:r>
      <w:r w:rsidR="002271CB" w:rsidRPr="002271CB">
        <w:rPr>
          <w:rFonts w:eastAsia="Times New Roman" w:cs="Times New Roman"/>
          <w:sz w:val="24"/>
          <w:szCs w:val="24"/>
          <w:lang w:eastAsia="ru-RU"/>
        </w:rPr>
        <w:t>рпича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F31892" w:rsidRPr="00F31892" w:rsidRDefault="006D5FB4" w:rsidP="00F31892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F31892" w:rsidRPr="00F31892">
        <w:rPr>
          <w:rFonts w:eastAsia="Times New Roman" w:cs="Times New Roman"/>
          <w:sz w:val="24"/>
          <w:szCs w:val="24"/>
          <w:lang w:eastAsia="ru-RU"/>
        </w:rPr>
        <w:t>ользоваться инструментом и оборудованием для пробивки гнезд, борозд и отверстий в кладке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00194B" w:rsidRPr="0000194B" w:rsidRDefault="006D5FB4" w:rsidP="0000194B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00194B" w:rsidRPr="0000194B">
        <w:rPr>
          <w:rFonts w:eastAsia="Times New Roman" w:cs="Times New Roman"/>
          <w:sz w:val="24"/>
          <w:szCs w:val="24"/>
          <w:lang w:eastAsia="ru-RU"/>
        </w:rPr>
        <w:t>ользоваться инструментом и приспособлениями для выполнения цементной стяжки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7755DD" w:rsidRDefault="006D5FB4" w:rsidP="007755DD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00194B" w:rsidRPr="0000194B">
        <w:rPr>
          <w:rFonts w:eastAsia="Times New Roman" w:cs="Times New Roman"/>
          <w:sz w:val="24"/>
          <w:szCs w:val="24"/>
          <w:lang w:eastAsia="ru-RU"/>
        </w:rPr>
        <w:t>ользоваться оборудованием, инструментом и приспособлениями при выполнении гидроизоляционных работ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7755DD" w:rsidRDefault="006D5FB4" w:rsidP="007755DD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="007755DD" w:rsidRPr="007755DD">
        <w:rPr>
          <w:rFonts w:eastAsia="Times New Roman" w:cs="Times New Roman"/>
          <w:sz w:val="24"/>
          <w:szCs w:val="24"/>
          <w:lang w:eastAsia="ru-RU"/>
        </w:rPr>
        <w:t>ладеть основными видами кладки: сплошной, облегченной, армированной, декоративной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7755DD" w:rsidRDefault="006D5FB4" w:rsidP="007755DD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="007755DD" w:rsidRPr="007755DD">
        <w:rPr>
          <w:rFonts w:eastAsia="Times New Roman" w:cs="Times New Roman"/>
          <w:sz w:val="24"/>
          <w:szCs w:val="24"/>
          <w:lang w:eastAsia="ru-RU"/>
        </w:rPr>
        <w:t>ыполнять каменную кладку в зимних условиях</w:t>
      </w:r>
      <w:r w:rsidR="003579F6">
        <w:rPr>
          <w:rFonts w:eastAsia="Times New Roman" w:cs="Times New Roman"/>
          <w:sz w:val="24"/>
          <w:szCs w:val="24"/>
          <w:lang w:eastAsia="ru-RU"/>
        </w:rPr>
        <w:t>;</w:t>
      </w:r>
    </w:p>
    <w:p w:rsidR="001A2831" w:rsidRPr="00ED6B34" w:rsidRDefault="006D5FB4" w:rsidP="00ED6B34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7755DD" w:rsidRPr="007755DD">
        <w:rPr>
          <w:rFonts w:eastAsia="Times New Roman" w:cs="Times New Roman"/>
          <w:sz w:val="24"/>
          <w:szCs w:val="24"/>
          <w:lang w:eastAsia="ru-RU"/>
        </w:rPr>
        <w:t>ользоваться механизированным инструментом для пробивки проемов, гнезд, борозд и отверстий и при разборке кладки</w:t>
      </w:r>
      <w:r w:rsidR="003579F6">
        <w:rPr>
          <w:rFonts w:eastAsia="Times New Roman" w:cs="Times New Roman"/>
          <w:sz w:val="24"/>
          <w:szCs w:val="24"/>
          <w:lang w:eastAsia="ru-RU"/>
        </w:rPr>
        <w:t>.</w:t>
      </w:r>
    </w:p>
    <w:p w:rsidR="008A1B89" w:rsidRPr="006D5FB4" w:rsidRDefault="00D2350A" w:rsidP="006D5F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 w:cs="Times New Roman"/>
          <w:b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необходимые знания</w:t>
      </w:r>
      <w:r w:rsidR="001A2831" w:rsidRPr="001A2831">
        <w:rPr>
          <w:rFonts w:eastAsia="Calibri" w:cs="Times New Roman"/>
          <w:b/>
          <w:bCs/>
          <w:sz w:val="24"/>
          <w:szCs w:val="24"/>
        </w:rPr>
        <w:t>:</w:t>
      </w:r>
    </w:p>
    <w:p w:rsidR="001E2153" w:rsidRPr="001E2153" w:rsidRDefault="001E2153" w:rsidP="001E2153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E2153">
        <w:rPr>
          <w:rFonts w:eastAsia="Calibri" w:cs="Times New Roman"/>
          <w:b/>
          <w:bCs/>
          <w:sz w:val="24"/>
          <w:szCs w:val="24"/>
        </w:rPr>
        <w:t>о</w:t>
      </w:r>
      <w:r w:rsidRPr="001E2153">
        <w:rPr>
          <w:rFonts w:eastAsia="Times New Roman" w:cs="Times New Roman"/>
          <w:sz w:val="24"/>
          <w:szCs w:val="24"/>
          <w:lang w:eastAsia="ru-RU"/>
        </w:rPr>
        <w:t>сновные виды стеновых материалов, сортамент, маркировка и нормы расходов    применяемых материалов;</w:t>
      </w:r>
    </w:p>
    <w:p w:rsidR="001E2153" w:rsidRDefault="001E2153" w:rsidP="001E2153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E2153">
        <w:rPr>
          <w:rFonts w:eastAsia="Times New Roman" w:cs="Times New Roman"/>
          <w:sz w:val="24"/>
          <w:szCs w:val="24"/>
          <w:lang w:eastAsia="ru-RU"/>
        </w:rPr>
        <w:t>правила разборки кладки фундаментов, стен и столбов;</w:t>
      </w:r>
    </w:p>
    <w:p w:rsidR="001E2153" w:rsidRDefault="001E2153" w:rsidP="001E2153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E2153">
        <w:rPr>
          <w:rFonts w:eastAsia="Times New Roman" w:cs="Times New Roman"/>
          <w:sz w:val="24"/>
          <w:szCs w:val="24"/>
          <w:lang w:eastAsia="ru-RU"/>
        </w:rPr>
        <w:t>способы и последовательность приготовления растворов для кладки, состав растворов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1E2153" w:rsidRDefault="001E2153" w:rsidP="001E2153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1E2153">
        <w:rPr>
          <w:rFonts w:eastAsia="Times New Roman" w:cs="Times New Roman"/>
          <w:sz w:val="24"/>
          <w:szCs w:val="24"/>
          <w:lang w:eastAsia="ru-RU"/>
        </w:rPr>
        <w:t>виды инструмента, оборудования, инвентаря и оснастки для приготовления раствора и правила их применения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1E2153" w:rsidRDefault="001E2153" w:rsidP="001E2153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1E2153">
        <w:rPr>
          <w:rFonts w:eastAsia="Times New Roman" w:cs="Times New Roman"/>
          <w:sz w:val="24"/>
          <w:szCs w:val="24"/>
          <w:lang w:eastAsia="ru-RU"/>
        </w:rPr>
        <w:t>ребования, предъявляемые к качеству выполняемых работ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1E2153" w:rsidRDefault="001E2153" w:rsidP="001E2153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1E2153">
        <w:rPr>
          <w:rFonts w:eastAsia="Times New Roman" w:cs="Times New Roman"/>
          <w:sz w:val="24"/>
          <w:szCs w:val="24"/>
          <w:lang w:eastAsia="ru-RU"/>
        </w:rPr>
        <w:t>пособы и виды кладки простейших конструкций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1E2153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1E2153">
        <w:rPr>
          <w:rFonts w:eastAsia="Times New Roman" w:cs="Times New Roman"/>
          <w:sz w:val="24"/>
          <w:szCs w:val="24"/>
          <w:lang w:eastAsia="ru-RU"/>
        </w:rPr>
        <w:t>пособы и правила рубки</w:t>
      </w:r>
      <w:r>
        <w:rPr>
          <w:rFonts w:eastAsia="Times New Roman" w:cs="Times New Roman"/>
          <w:sz w:val="24"/>
          <w:szCs w:val="24"/>
          <w:lang w:eastAsia="ru-RU"/>
        </w:rPr>
        <w:t xml:space="preserve"> и тески</w:t>
      </w:r>
      <w:r w:rsidRPr="001E2153">
        <w:rPr>
          <w:rFonts w:eastAsia="Times New Roman" w:cs="Times New Roman"/>
          <w:sz w:val="24"/>
          <w:szCs w:val="24"/>
          <w:lang w:eastAsia="ru-RU"/>
        </w:rPr>
        <w:t xml:space="preserve"> кирпича и применяемый инструмент</w:t>
      </w:r>
      <w:r w:rsidR="00F43829"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43829">
        <w:rPr>
          <w:rFonts w:eastAsia="Times New Roman" w:cs="Times New Roman"/>
          <w:sz w:val="24"/>
          <w:szCs w:val="24"/>
          <w:lang w:eastAsia="ru-RU"/>
        </w:rPr>
        <w:t>способы пробивки гнезд, борозд и отверстий в кладке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43829">
        <w:rPr>
          <w:rFonts w:eastAsia="Times New Roman" w:cs="Times New Roman"/>
          <w:sz w:val="24"/>
          <w:szCs w:val="24"/>
          <w:lang w:eastAsia="ru-RU"/>
        </w:rPr>
        <w:t>устройство, назначение и правила применения ручного инструмента для кладки, пробивки отверстий, гнезд и разборки кладки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43829">
        <w:rPr>
          <w:rFonts w:eastAsia="Times New Roman" w:cs="Times New Roman"/>
          <w:sz w:val="24"/>
          <w:szCs w:val="24"/>
          <w:lang w:eastAsia="ru-RU"/>
        </w:rPr>
        <w:t>виды брака и способы его предупреждения и устранения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F43829">
        <w:rPr>
          <w:rFonts w:eastAsia="Times New Roman" w:cs="Times New Roman"/>
          <w:sz w:val="24"/>
          <w:szCs w:val="24"/>
          <w:lang w:eastAsia="ru-RU"/>
        </w:rPr>
        <w:t>пособы и правила заполнения каналов и коробов теплоизоляционными материалами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43829">
        <w:rPr>
          <w:rFonts w:eastAsia="Times New Roman" w:cs="Times New Roman"/>
          <w:sz w:val="24"/>
          <w:szCs w:val="24"/>
          <w:lang w:eastAsia="ru-RU"/>
        </w:rPr>
        <w:t>основные свойства стеновых материалов и растворов, а также гидроизоляционных и теплоизоляционных материалов, применяемых для изоляции фундаментов и стен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F43829">
        <w:rPr>
          <w:rFonts w:eastAsia="Times New Roman" w:cs="Times New Roman"/>
          <w:sz w:val="24"/>
          <w:szCs w:val="24"/>
          <w:lang w:eastAsia="ru-RU"/>
        </w:rPr>
        <w:t>равила выполнения цементной стяжки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Pr="00F43829">
        <w:rPr>
          <w:rFonts w:eastAsia="Times New Roman" w:cs="Times New Roman"/>
          <w:sz w:val="24"/>
          <w:szCs w:val="24"/>
          <w:lang w:eastAsia="ru-RU"/>
        </w:rPr>
        <w:t>иды горизонтальной гидроизоляции и правила ее устройства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F43829">
        <w:rPr>
          <w:rFonts w:eastAsia="Times New Roman" w:cs="Times New Roman"/>
          <w:sz w:val="24"/>
          <w:szCs w:val="24"/>
          <w:lang w:eastAsia="ru-RU"/>
        </w:rPr>
        <w:t>пособы расстилания растворов на стене, раскладки кирпича и забутки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F43829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F43829">
        <w:rPr>
          <w:rFonts w:eastAsia="Times New Roman" w:cs="Times New Roman"/>
          <w:sz w:val="24"/>
          <w:szCs w:val="24"/>
          <w:lang w:eastAsia="ru-RU"/>
        </w:rPr>
        <w:t>равила и приемы кладки стен и перевязки швов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6D5FB4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F43829" w:rsidRPr="00F43829">
        <w:rPr>
          <w:rFonts w:eastAsia="Times New Roman" w:cs="Times New Roman"/>
          <w:sz w:val="24"/>
          <w:szCs w:val="24"/>
          <w:lang w:eastAsia="ru-RU"/>
        </w:rPr>
        <w:t>равила и способы каменной кладки в зимних условиях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6D5FB4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="00F43829" w:rsidRPr="00F43829">
        <w:rPr>
          <w:rFonts w:eastAsia="Times New Roman" w:cs="Times New Roman"/>
          <w:sz w:val="24"/>
          <w:szCs w:val="24"/>
          <w:lang w:eastAsia="ru-RU"/>
        </w:rPr>
        <w:t>равила и приемы установки перемычек вручную и с использованием грузоподъемного оборудования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6D5FB4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="00F43829" w:rsidRPr="00F43829">
        <w:rPr>
          <w:rFonts w:eastAsia="Times New Roman" w:cs="Times New Roman"/>
          <w:sz w:val="24"/>
          <w:szCs w:val="24"/>
          <w:lang w:eastAsia="ru-RU"/>
        </w:rPr>
        <w:t>пособы и правила заделывания кирпичом и бетоном борозд, гнезд и отверстий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F43829" w:rsidRDefault="006D5FB4" w:rsidP="00F43829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о</w:t>
      </w:r>
      <w:r w:rsidR="00F43829" w:rsidRPr="00F43829">
        <w:rPr>
          <w:rFonts w:eastAsia="Times New Roman" w:cs="Times New Roman"/>
          <w:sz w:val="24"/>
          <w:szCs w:val="24"/>
          <w:lang w:eastAsia="ru-RU"/>
        </w:rPr>
        <w:t>сновные виды деталей и сборных конструкций, применяемых при возведении каменных зданий и сооружений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1A2831" w:rsidRPr="007F0D8D" w:rsidRDefault="006D5FB4" w:rsidP="007F0D8D">
      <w:pPr>
        <w:pStyle w:val="a3"/>
        <w:numPr>
          <w:ilvl w:val="0"/>
          <w:numId w:val="7"/>
        </w:numPr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</w:t>
      </w:r>
      <w:r w:rsidR="00F43829" w:rsidRPr="00F43829">
        <w:rPr>
          <w:rFonts w:eastAsia="Times New Roman" w:cs="Times New Roman"/>
          <w:sz w:val="24"/>
          <w:szCs w:val="24"/>
          <w:lang w:eastAsia="ru-RU"/>
        </w:rPr>
        <w:t>азначение, процесс работы и правила эксплуатации пневматического и электрифицированного инструмента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D8386C" w:rsidRPr="00D8386C" w:rsidRDefault="009C34EE" w:rsidP="00D8386C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b/>
          <w:sz w:val="24"/>
          <w:szCs w:val="24"/>
        </w:rPr>
      </w:pPr>
      <w:r>
        <w:rPr>
          <w:b/>
        </w:rPr>
        <w:t>3</w:t>
      </w:r>
      <w:r w:rsidR="00D8386C" w:rsidRPr="00AA605B">
        <w:rPr>
          <w:b/>
        </w:rPr>
        <w:t xml:space="preserve">. </w:t>
      </w:r>
      <w:r w:rsidR="00D8386C" w:rsidRPr="00D8386C">
        <w:rPr>
          <w:b/>
          <w:sz w:val="24"/>
          <w:szCs w:val="24"/>
        </w:rPr>
        <w:t>Количество часов на освоение программы профессиональной подготовки:</w:t>
      </w:r>
    </w:p>
    <w:p w:rsidR="000C37AD" w:rsidRPr="004C2423" w:rsidRDefault="000C37AD" w:rsidP="000C37A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Всего: 165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часов, в том числе:</w:t>
      </w:r>
    </w:p>
    <w:p w:rsidR="000C37AD" w:rsidRPr="004C2423" w:rsidRDefault="000C37AD" w:rsidP="000C37A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>максимальная уче</w:t>
      </w:r>
      <w:r>
        <w:rPr>
          <w:rFonts w:eastAsia="Times New Roman" w:cs="Times New Roman"/>
          <w:sz w:val="24"/>
          <w:szCs w:val="24"/>
          <w:lang w:eastAsia="ru-RU"/>
        </w:rPr>
        <w:t>бная нагрузка обучающегося - 45 часов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, включая: </w:t>
      </w:r>
    </w:p>
    <w:p w:rsidR="000C37AD" w:rsidRPr="004C2423" w:rsidRDefault="000C37AD" w:rsidP="000C37A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обязательная аудиторная учебная нагрузка - </w:t>
      </w:r>
      <w:r>
        <w:rPr>
          <w:rFonts w:eastAsia="Times New Roman" w:cs="Times New Roman"/>
          <w:sz w:val="24"/>
          <w:szCs w:val="24"/>
          <w:lang w:eastAsia="ru-RU"/>
        </w:rPr>
        <w:t>30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часов. </w:t>
      </w:r>
    </w:p>
    <w:p w:rsidR="000C37AD" w:rsidRPr="004C2423" w:rsidRDefault="000C37AD" w:rsidP="000C37A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самостоятельная работа обучающегося - </w:t>
      </w:r>
      <w:r>
        <w:rPr>
          <w:rFonts w:eastAsia="Times New Roman" w:cs="Times New Roman"/>
          <w:sz w:val="24"/>
          <w:szCs w:val="24"/>
          <w:lang w:eastAsia="ru-RU"/>
        </w:rPr>
        <w:t>15 часов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0C37AD" w:rsidRDefault="000C37AD" w:rsidP="000C37A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учебная практика - 120 часов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175D9B" w:rsidRDefault="00175D9B" w:rsidP="000C37A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9C34EE" w:rsidRPr="00175D9B" w:rsidRDefault="00B640B6" w:rsidP="00B640B6">
      <w:pPr>
        <w:rPr>
          <w:b/>
          <w:bCs/>
          <w:sz w:val="24"/>
          <w:szCs w:val="24"/>
        </w:rPr>
      </w:pPr>
      <w:r w:rsidRPr="00175D9B">
        <w:rPr>
          <w:b/>
          <w:bCs/>
          <w:sz w:val="24"/>
          <w:szCs w:val="24"/>
        </w:rPr>
        <w:t>4.</w:t>
      </w:r>
      <w:r w:rsidR="009C34EE" w:rsidRPr="00175D9B">
        <w:rPr>
          <w:b/>
          <w:bCs/>
          <w:sz w:val="24"/>
          <w:szCs w:val="24"/>
        </w:rPr>
        <w:t>Тематический план</w:t>
      </w:r>
    </w:p>
    <w:p w:rsidR="0058230E" w:rsidRDefault="0058230E" w:rsidP="0058230E">
      <w:pPr>
        <w:spacing w:after="0" w:line="240" w:lineRule="auto"/>
        <w:rPr>
          <w:bCs/>
          <w:sz w:val="24"/>
          <w:szCs w:val="24"/>
        </w:rPr>
      </w:pPr>
      <w:r w:rsidRPr="00C73702">
        <w:rPr>
          <w:b/>
          <w:bCs/>
          <w:sz w:val="24"/>
          <w:szCs w:val="24"/>
        </w:rPr>
        <w:t>Раздел 1.</w:t>
      </w:r>
      <w:r w:rsidRPr="00CB0ED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44B6D">
        <w:rPr>
          <w:rFonts w:eastAsia="Times New Roman" w:cs="Times New Roman"/>
          <w:sz w:val="24"/>
          <w:szCs w:val="24"/>
          <w:lang w:eastAsia="ru-RU"/>
        </w:rPr>
        <w:t>Подготовка и кладка простейших каменных конструкций</w:t>
      </w:r>
      <w:r w:rsidRPr="00C73702">
        <w:rPr>
          <w:bCs/>
          <w:sz w:val="24"/>
          <w:szCs w:val="24"/>
        </w:rPr>
        <w:t xml:space="preserve"> </w:t>
      </w:r>
    </w:p>
    <w:p w:rsidR="0058230E" w:rsidRDefault="0058230E" w:rsidP="0058230E">
      <w:pPr>
        <w:spacing w:after="0" w:line="240" w:lineRule="auto"/>
        <w:rPr>
          <w:b/>
          <w:bCs/>
        </w:rPr>
      </w:pPr>
      <w:r w:rsidRPr="00C73702">
        <w:rPr>
          <w:bCs/>
          <w:sz w:val="24"/>
          <w:szCs w:val="24"/>
        </w:rPr>
        <w:t>Тема 1.</w:t>
      </w:r>
      <w:r w:rsidRPr="00CB0ED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44B6D">
        <w:rPr>
          <w:rFonts w:eastAsia="Times New Roman" w:cs="Times New Roman"/>
          <w:sz w:val="24"/>
          <w:szCs w:val="24"/>
          <w:lang w:eastAsia="ru-RU"/>
        </w:rPr>
        <w:t>Подготовка материалов, такелажные работы при кладке простейших каменных конструкций</w:t>
      </w:r>
    </w:p>
    <w:p w:rsidR="0058230E" w:rsidRDefault="0058230E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73702">
        <w:rPr>
          <w:bCs/>
          <w:sz w:val="24"/>
          <w:szCs w:val="24"/>
        </w:rPr>
        <w:t>Тема 2.</w:t>
      </w:r>
      <w:r w:rsidRPr="00144B6D">
        <w:rPr>
          <w:rFonts w:eastAsia="Times New Roman" w:cs="Times New Roman"/>
          <w:sz w:val="24"/>
          <w:szCs w:val="24"/>
          <w:lang w:eastAsia="ru-RU"/>
        </w:rPr>
        <w:t>Кладка простейших каменных конструкций</w:t>
      </w:r>
    </w:p>
    <w:p w:rsidR="0058230E" w:rsidRPr="00144B6D" w:rsidRDefault="0058230E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73702">
        <w:rPr>
          <w:rFonts w:eastAsia="Times New Roman" w:cs="Times New Roman"/>
          <w:b/>
          <w:sz w:val="24"/>
          <w:szCs w:val="24"/>
          <w:lang w:eastAsia="ru-RU"/>
        </w:rPr>
        <w:t>Раздел 2.</w:t>
      </w:r>
      <w:r w:rsidRPr="00144B6D">
        <w:rPr>
          <w:rFonts w:eastAsia="Times New Roman" w:cs="Times New Roman"/>
          <w:sz w:val="24"/>
          <w:szCs w:val="24"/>
          <w:lang w:eastAsia="ru-RU"/>
        </w:rPr>
        <w:t>Гидроизоляция, кладка и разборка простых стен</w:t>
      </w:r>
    </w:p>
    <w:p w:rsidR="0058230E" w:rsidRPr="00144B6D" w:rsidRDefault="0058230E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650A92">
        <w:rPr>
          <w:bCs/>
          <w:sz w:val="24"/>
          <w:szCs w:val="24"/>
        </w:rPr>
        <w:t>Тема 1.</w:t>
      </w:r>
      <w:r w:rsidRPr="00144B6D">
        <w:rPr>
          <w:rFonts w:eastAsia="Times New Roman" w:cs="Times New Roman"/>
          <w:sz w:val="24"/>
          <w:szCs w:val="24"/>
          <w:lang w:eastAsia="ru-RU"/>
        </w:rPr>
        <w:t>Заполнение каналов и коробов, устройство цементной стяжки и гидроизоляции простых стен</w:t>
      </w:r>
    </w:p>
    <w:p w:rsidR="0058230E" w:rsidRPr="00144B6D" w:rsidRDefault="0058230E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73702">
        <w:rPr>
          <w:bCs/>
          <w:sz w:val="24"/>
          <w:szCs w:val="24"/>
        </w:rPr>
        <w:t>Тема 2.</w:t>
      </w:r>
      <w:r w:rsidRPr="00144B6D">
        <w:rPr>
          <w:rFonts w:eastAsia="Times New Roman" w:cs="Times New Roman"/>
          <w:sz w:val="24"/>
          <w:szCs w:val="24"/>
          <w:lang w:eastAsia="ru-RU"/>
        </w:rPr>
        <w:t>Кладка и разборка простых стен</w:t>
      </w:r>
    </w:p>
    <w:p w:rsidR="0058230E" w:rsidRPr="00144B6D" w:rsidRDefault="0058230E" w:rsidP="0058230E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73702">
        <w:rPr>
          <w:rFonts w:eastAsia="Times New Roman" w:cs="Times New Roman"/>
          <w:b/>
          <w:sz w:val="24"/>
          <w:szCs w:val="24"/>
          <w:lang w:eastAsia="ru-RU"/>
        </w:rPr>
        <w:t>Раздел 3.</w:t>
      </w:r>
      <w:r w:rsidRPr="00144B6D">
        <w:rPr>
          <w:rFonts w:eastAsia="Times New Roman" w:cs="Times New Roman"/>
          <w:sz w:val="24"/>
          <w:szCs w:val="24"/>
          <w:lang w:eastAsia="ru-RU"/>
        </w:rPr>
        <w:t>Устройство и ремонт стен и каменных конструкций средней сложности</w:t>
      </w:r>
    </w:p>
    <w:p w:rsidR="0058230E" w:rsidRPr="00144B6D" w:rsidRDefault="0058230E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73702">
        <w:rPr>
          <w:bCs/>
          <w:sz w:val="24"/>
          <w:szCs w:val="24"/>
        </w:rPr>
        <w:t>Тема 1.</w:t>
      </w:r>
      <w:r w:rsidRPr="00144B6D">
        <w:rPr>
          <w:rFonts w:eastAsia="Times New Roman" w:cs="Times New Roman"/>
          <w:sz w:val="24"/>
          <w:szCs w:val="24"/>
          <w:lang w:eastAsia="ru-RU"/>
        </w:rPr>
        <w:t>Установка элементов каменных конструкций</w:t>
      </w:r>
    </w:p>
    <w:p w:rsidR="0058230E" w:rsidRDefault="0058230E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73702">
        <w:rPr>
          <w:sz w:val="24"/>
          <w:szCs w:val="24"/>
        </w:rPr>
        <w:t>Тема 2.</w:t>
      </w:r>
      <w:r w:rsidRPr="00144B6D">
        <w:rPr>
          <w:rFonts w:eastAsia="Times New Roman" w:cs="Times New Roman"/>
          <w:sz w:val="24"/>
          <w:szCs w:val="24"/>
          <w:lang w:eastAsia="ru-RU"/>
        </w:rPr>
        <w:t>Кладка и ремонт стен и каменных конструкций средней сложности</w:t>
      </w:r>
    </w:p>
    <w:p w:rsidR="00A27AD2" w:rsidRPr="00144B6D" w:rsidRDefault="00A27AD2" w:rsidP="0058230E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1B5F0C" w:rsidRPr="00175D9B" w:rsidRDefault="00B640B6" w:rsidP="00B640B6">
      <w:pPr>
        <w:spacing w:after="0"/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</w:pPr>
      <w:r w:rsidRPr="00175D9B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5.Информационное обеспечение обучения</w:t>
      </w:r>
    </w:p>
    <w:p w:rsidR="00B640B6" w:rsidRPr="004C2423" w:rsidRDefault="00B640B6" w:rsidP="00B640B6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bCs/>
          <w:sz w:val="24"/>
          <w:szCs w:val="24"/>
          <w:lang w:eastAsia="ru-RU"/>
        </w:rPr>
        <w:t>Перечень рекомендуемых учебных изданий, Интернет-ресурсов, дополнительной</w:t>
      </w:r>
    </w:p>
    <w:p w:rsidR="00B640B6" w:rsidRPr="004C2423" w:rsidRDefault="00B640B6" w:rsidP="00B640B6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bCs/>
          <w:sz w:val="24"/>
          <w:szCs w:val="24"/>
          <w:lang w:eastAsia="ru-RU"/>
        </w:rPr>
        <w:t>литературы</w:t>
      </w:r>
    </w:p>
    <w:p w:rsidR="00A27AD2" w:rsidRPr="00B70962" w:rsidRDefault="00A27AD2" w:rsidP="00A27A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  <w:bCs/>
          <w:sz w:val="24"/>
          <w:szCs w:val="24"/>
        </w:rPr>
      </w:pPr>
      <w:r w:rsidRPr="00B70962">
        <w:rPr>
          <w:rFonts w:cs="Times New Roman"/>
          <w:bCs/>
          <w:sz w:val="24"/>
          <w:szCs w:val="24"/>
        </w:rPr>
        <w:t>Основные источники:</w:t>
      </w:r>
    </w:p>
    <w:p w:rsidR="00A27AD2" w:rsidRPr="00B70962" w:rsidRDefault="00A27AD2" w:rsidP="00A27A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hanging="142"/>
        <w:jc w:val="both"/>
        <w:rPr>
          <w:rFonts w:cs="Times New Roman"/>
          <w:bCs/>
          <w:sz w:val="24"/>
          <w:szCs w:val="24"/>
        </w:rPr>
      </w:pPr>
      <w:r w:rsidRPr="00B70962">
        <w:rPr>
          <w:rFonts w:cs="Times New Roman"/>
          <w:bCs/>
          <w:sz w:val="24"/>
          <w:szCs w:val="24"/>
        </w:rPr>
        <w:t>1. Соколов К.Г. Технология и организация строительства: учебник. ФГАУ «ФИРО»/Г.К. Соколов. – М: ИЦ Академия,2014.</w:t>
      </w:r>
    </w:p>
    <w:p w:rsidR="00A27AD2" w:rsidRPr="00B70962" w:rsidRDefault="00A27AD2" w:rsidP="00A27A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  <w:bCs/>
          <w:sz w:val="24"/>
          <w:szCs w:val="24"/>
        </w:rPr>
      </w:pPr>
      <w:r w:rsidRPr="00B70962">
        <w:rPr>
          <w:rFonts w:cs="Times New Roman"/>
          <w:bCs/>
          <w:sz w:val="24"/>
          <w:szCs w:val="24"/>
        </w:rPr>
        <w:t xml:space="preserve">2. Технология каменных работ: учеб. пособие для нач. проф. образования / А. А. Лукин. – 3-е изд., стер. – М.: ИЦ «Академия», 2013.    </w:t>
      </w:r>
    </w:p>
    <w:p w:rsidR="00A27AD2" w:rsidRPr="00B70962" w:rsidRDefault="00A27AD2" w:rsidP="00A27A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502"/>
        <w:jc w:val="both"/>
        <w:rPr>
          <w:rFonts w:cs="Times New Roman"/>
          <w:bCs/>
          <w:sz w:val="24"/>
          <w:szCs w:val="24"/>
        </w:rPr>
      </w:pPr>
      <w:r w:rsidRPr="00B70962">
        <w:rPr>
          <w:rFonts w:cs="Times New Roman"/>
          <w:bCs/>
          <w:sz w:val="24"/>
          <w:szCs w:val="24"/>
        </w:rPr>
        <w:t>Дополнительные источники:</w:t>
      </w:r>
    </w:p>
    <w:p w:rsidR="00A27AD2" w:rsidRPr="00B70962" w:rsidRDefault="00A27AD2" w:rsidP="00A27AD2">
      <w:pPr>
        <w:pStyle w:val="msonormalcxspmiddle"/>
        <w:spacing w:before="0" w:beforeAutospacing="0" w:after="0" w:afterAutospacing="0"/>
        <w:ind w:left="360"/>
        <w:jc w:val="both"/>
      </w:pPr>
      <w:r w:rsidRPr="00B70962">
        <w:t xml:space="preserve">1. Каменщик. Учебное пособие для учащихся профессиональных лицеев и училищ/ М.П. Журавлев, П.А. Лапшин. – Изд. 5-е. – Ростов н/Д: Феникс, 2005. – 416 с. </w:t>
      </w:r>
      <w:r>
        <w:t xml:space="preserve">   </w:t>
      </w:r>
    </w:p>
    <w:p w:rsidR="00A27AD2" w:rsidRPr="00B70962" w:rsidRDefault="00A27AD2" w:rsidP="00A27AD2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cs="Times New Roman"/>
          <w:bCs/>
          <w:sz w:val="24"/>
          <w:szCs w:val="24"/>
        </w:rPr>
      </w:pPr>
      <w:r w:rsidRPr="00B70962">
        <w:rPr>
          <w:rFonts w:cs="Times New Roman"/>
          <w:bCs/>
          <w:sz w:val="24"/>
          <w:szCs w:val="24"/>
        </w:rPr>
        <w:t>2. Чичерин Н.И. Альбом: Общестроительные работы. Уч. пос. НПО – М.: ИЦ «Академия» 2004.</w:t>
      </w:r>
    </w:p>
    <w:p w:rsidR="00A27AD2" w:rsidRPr="00B70962" w:rsidRDefault="00A27AD2" w:rsidP="00A27AD2">
      <w:pPr>
        <w:numPr>
          <w:ilvl w:val="0"/>
          <w:numId w:val="1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="Times New Roman"/>
          <w:bCs/>
          <w:sz w:val="24"/>
          <w:szCs w:val="24"/>
        </w:rPr>
      </w:pPr>
      <w:r w:rsidRPr="00B70962">
        <w:rPr>
          <w:rFonts w:cs="Times New Roman"/>
          <w:bCs/>
          <w:sz w:val="24"/>
          <w:szCs w:val="24"/>
        </w:rPr>
        <w:t>Общестроительные работы: Наглядное пособие / Сост. И.И.Чичерин, Н.И. Чичерин. – М.: ИЦ «Академия», 2004.</w:t>
      </w:r>
    </w:p>
    <w:p w:rsidR="00A27AD2" w:rsidRPr="00B70962" w:rsidRDefault="00A27AD2" w:rsidP="00A27AD2">
      <w:pPr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cs="Times New Roman"/>
          <w:bCs/>
          <w:spacing w:val="-10"/>
          <w:sz w:val="24"/>
          <w:szCs w:val="24"/>
        </w:rPr>
      </w:pPr>
      <w:r w:rsidRPr="00B70962">
        <w:rPr>
          <w:rFonts w:cs="Times New Roman"/>
          <w:bCs/>
          <w:spacing w:val="-10"/>
          <w:sz w:val="24"/>
          <w:szCs w:val="24"/>
        </w:rPr>
        <w:lastRenderedPageBreak/>
        <w:t xml:space="preserve">Организация и технология строительных каменных работ: практические основы профессиональной деятельности [Текст]: Учеб. пособие/ Л.Н. Борилова, А.В. Исправникова, Л.В. Кузнецова, О.В.Ожиганова, Г.В. Ткачева – М.: Академкнига/ Учебник, 2005. -176 с.: ил. </w:t>
      </w:r>
      <w:r>
        <w:rPr>
          <w:rFonts w:cs="Times New Roman"/>
          <w:bCs/>
          <w:spacing w:val="-10"/>
          <w:sz w:val="24"/>
          <w:szCs w:val="24"/>
        </w:rPr>
        <w:t xml:space="preserve"> </w:t>
      </w:r>
    </w:p>
    <w:p w:rsidR="00A27AD2" w:rsidRPr="00B70962" w:rsidRDefault="00A27AD2" w:rsidP="00A27AD2">
      <w:pPr>
        <w:pStyle w:val="msonormalcxspmiddle"/>
        <w:numPr>
          <w:ilvl w:val="0"/>
          <w:numId w:val="11"/>
        </w:numPr>
        <w:spacing w:before="0" w:beforeAutospacing="0" w:after="0" w:afterAutospacing="0"/>
        <w:jc w:val="both"/>
      </w:pPr>
      <w:r w:rsidRPr="00B70962">
        <w:t>Иванушкина А.Г. Каменные, крупноблочные крупнопанельные дома индивидуальной застройки. М., АСТ, 2009.</w:t>
      </w:r>
    </w:p>
    <w:p w:rsidR="00A27AD2" w:rsidRPr="00B70962" w:rsidRDefault="00A27AD2" w:rsidP="00A27AD2">
      <w:pPr>
        <w:pStyle w:val="msonormalcxspmiddle"/>
        <w:numPr>
          <w:ilvl w:val="0"/>
          <w:numId w:val="11"/>
        </w:numPr>
        <w:spacing w:before="0" w:beforeAutospacing="0" w:after="0" w:afterAutospacing="0"/>
        <w:jc w:val="both"/>
        <w:rPr>
          <w:spacing w:val="-10"/>
        </w:rPr>
      </w:pPr>
      <w:r w:rsidRPr="00B70962">
        <w:rPr>
          <w:spacing w:val="-10"/>
        </w:rPr>
        <w:t>Самойлов В.С. Строительство каменного дома. М.: ООО «Аделант», 2005., 320 с.</w:t>
      </w:r>
    </w:p>
    <w:p w:rsidR="00A27AD2" w:rsidRPr="00B70962" w:rsidRDefault="00A27AD2" w:rsidP="00A27AD2">
      <w:pPr>
        <w:pStyle w:val="msonormalcxspmiddle"/>
        <w:numPr>
          <w:ilvl w:val="0"/>
          <w:numId w:val="11"/>
        </w:numPr>
        <w:spacing w:before="0" w:beforeAutospacing="0" w:after="0" w:afterAutospacing="0"/>
        <w:jc w:val="both"/>
      </w:pPr>
      <w:r w:rsidRPr="00B70962">
        <w:t>Каменные, кирпичные, щитовые, каркасные дома: Справочник/ Сост. В.И. Рыженко. – М.: Издательство Оникс, 2009. – 336 с.: ил. – (Домашний мастер).</w:t>
      </w:r>
    </w:p>
    <w:p w:rsidR="00A27AD2" w:rsidRPr="00B70962" w:rsidRDefault="00A27AD2" w:rsidP="00A27AD2">
      <w:pPr>
        <w:pStyle w:val="msonormalcxspmiddle"/>
        <w:numPr>
          <w:ilvl w:val="0"/>
          <w:numId w:val="11"/>
        </w:numPr>
        <w:spacing w:before="0" w:beforeAutospacing="0" w:after="0" w:afterAutospacing="0"/>
        <w:jc w:val="both"/>
      </w:pPr>
      <w:r w:rsidRPr="00B70962">
        <w:t>Всё о строительстве каменных домов: Сост. В.И. Рыженко. – М.: Издательство Оникс, 2011. – 176 с.: ил. +16 с. цв. вкл.</w:t>
      </w:r>
    </w:p>
    <w:p w:rsidR="00A27AD2" w:rsidRDefault="00A27AD2" w:rsidP="00A27AD2">
      <w:pPr>
        <w:numPr>
          <w:ilvl w:val="0"/>
          <w:numId w:val="1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70962">
        <w:rPr>
          <w:rFonts w:cs="Times New Roman"/>
          <w:sz w:val="24"/>
          <w:szCs w:val="24"/>
        </w:rPr>
        <w:t>Журнал «Технологии строительства».</w:t>
      </w:r>
    </w:p>
    <w:p w:rsidR="00A27AD2" w:rsidRDefault="00A27AD2" w:rsidP="00A27AD2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A27AD2" w:rsidRPr="00B70962" w:rsidRDefault="00A27AD2" w:rsidP="00A27AD2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A27AD2" w:rsidRPr="00B70962" w:rsidRDefault="00A27AD2" w:rsidP="00A27AD2">
      <w:pPr>
        <w:jc w:val="both"/>
        <w:rPr>
          <w:rFonts w:cs="Times New Roman"/>
          <w:b/>
          <w:spacing w:val="-20"/>
          <w:sz w:val="24"/>
          <w:szCs w:val="24"/>
        </w:rPr>
      </w:pPr>
      <w:r w:rsidRPr="00B70962">
        <w:rPr>
          <w:rFonts w:cs="Times New Roman"/>
          <w:b/>
          <w:spacing w:val="-20"/>
          <w:sz w:val="24"/>
          <w:szCs w:val="24"/>
        </w:rPr>
        <w:t>Интернет -  ресурсы.</w:t>
      </w:r>
    </w:p>
    <w:p w:rsidR="00A27AD2" w:rsidRPr="00B70962" w:rsidRDefault="00A27AD2" w:rsidP="00A27AD2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70962">
        <w:rPr>
          <w:rFonts w:cs="Times New Roman"/>
          <w:sz w:val="24"/>
          <w:szCs w:val="24"/>
          <w:lang w:val="en-US"/>
        </w:rPr>
        <w:t>www</w:t>
      </w:r>
      <w:r w:rsidRPr="00B70962">
        <w:rPr>
          <w:rFonts w:cs="Times New Roman"/>
          <w:sz w:val="24"/>
          <w:szCs w:val="24"/>
        </w:rPr>
        <w:t>.</w:t>
      </w:r>
      <w:r w:rsidRPr="00B70962">
        <w:rPr>
          <w:rFonts w:cs="Times New Roman"/>
          <w:sz w:val="24"/>
          <w:szCs w:val="24"/>
          <w:lang w:val="en-US"/>
        </w:rPr>
        <w:t>portal</w:t>
      </w:r>
      <w:r w:rsidRPr="00B70962">
        <w:rPr>
          <w:rFonts w:cs="Times New Roman"/>
          <w:sz w:val="24"/>
          <w:szCs w:val="24"/>
        </w:rPr>
        <w:t>-</w:t>
      </w:r>
      <w:r w:rsidRPr="00B70962">
        <w:rPr>
          <w:rFonts w:cs="Times New Roman"/>
          <w:sz w:val="24"/>
          <w:szCs w:val="24"/>
          <w:lang w:val="en-US"/>
        </w:rPr>
        <w:t>student</w:t>
      </w:r>
      <w:r w:rsidRPr="00B70962">
        <w:rPr>
          <w:rFonts w:cs="Times New Roman"/>
          <w:sz w:val="24"/>
          <w:szCs w:val="24"/>
        </w:rPr>
        <w:t>.</w:t>
      </w:r>
      <w:r w:rsidRPr="00B70962">
        <w:rPr>
          <w:rFonts w:cs="Times New Roman"/>
          <w:sz w:val="24"/>
          <w:szCs w:val="24"/>
          <w:lang w:val="en-US"/>
        </w:rPr>
        <w:t>ru</w:t>
      </w:r>
    </w:p>
    <w:p w:rsidR="00A27AD2" w:rsidRPr="00B70962" w:rsidRDefault="00F342F5" w:rsidP="00A27AD2">
      <w:pPr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</w:rPr>
      </w:pPr>
      <w:hyperlink r:id="rId7" w:history="1">
        <w:r w:rsidR="00A27AD2" w:rsidRPr="00B70962">
          <w:rPr>
            <w:rStyle w:val="a5"/>
            <w:rFonts w:cs="Times New Roman"/>
            <w:sz w:val="24"/>
            <w:szCs w:val="24"/>
          </w:rPr>
          <w:t>http://www.</w:t>
        </w:r>
        <w:r w:rsidR="00A27AD2" w:rsidRPr="00B70962">
          <w:rPr>
            <w:rStyle w:val="a5"/>
            <w:rFonts w:cs="Times New Roman"/>
            <w:sz w:val="24"/>
            <w:szCs w:val="24"/>
            <w:lang w:val="en-US"/>
          </w:rPr>
          <w:t>stroyka</w:t>
        </w:r>
        <w:r w:rsidR="00A27AD2" w:rsidRPr="00B70962">
          <w:rPr>
            <w:rStyle w:val="a5"/>
            <w:rFonts w:cs="Times New Roman"/>
            <w:sz w:val="24"/>
            <w:szCs w:val="24"/>
          </w:rPr>
          <w:t>-</w:t>
        </w:r>
        <w:r w:rsidR="00A27AD2" w:rsidRPr="00B70962">
          <w:rPr>
            <w:rStyle w:val="a5"/>
            <w:rFonts w:cs="Times New Roman"/>
            <w:sz w:val="24"/>
            <w:szCs w:val="24"/>
            <w:lang w:val="en-US"/>
          </w:rPr>
          <w:t>nn</w:t>
        </w:r>
        <w:r w:rsidR="00A27AD2" w:rsidRPr="00B70962">
          <w:rPr>
            <w:rStyle w:val="a5"/>
            <w:rFonts w:cs="Times New Roman"/>
            <w:sz w:val="24"/>
            <w:szCs w:val="24"/>
          </w:rPr>
          <w:t>.</w:t>
        </w:r>
        <w:r w:rsidR="00A27AD2" w:rsidRPr="00B70962">
          <w:rPr>
            <w:rStyle w:val="a5"/>
            <w:rFonts w:cs="Times New Roman"/>
            <w:sz w:val="24"/>
            <w:szCs w:val="24"/>
            <w:lang w:val="en-US"/>
          </w:rPr>
          <w:t>ru</w:t>
        </w:r>
      </w:hyperlink>
      <w:r w:rsidR="00A27AD2" w:rsidRPr="00B70962">
        <w:rPr>
          <w:rFonts w:cs="Times New Roman"/>
          <w:sz w:val="24"/>
          <w:szCs w:val="24"/>
        </w:rPr>
        <w:t xml:space="preserve"> строительный словарь</w:t>
      </w:r>
    </w:p>
    <w:p w:rsidR="00A27AD2" w:rsidRPr="00B70962" w:rsidRDefault="00F342F5" w:rsidP="00A27AD2">
      <w:pPr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</w:rPr>
      </w:pPr>
      <w:hyperlink r:id="rId8" w:history="1">
        <w:r w:rsidR="00A27AD2" w:rsidRPr="00B70962">
          <w:rPr>
            <w:rStyle w:val="a5"/>
            <w:rFonts w:cs="Times New Roman"/>
            <w:sz w:val="24"/>
            <w:szCs w:val="24"/>
            <w:lang w:val="en-US"/>
          </w:rPr>
          <w:t>http</w:t>
        </w:r>
        <w:r w:rsidR="00A27AD2" w:rsidRPr="00B70962">
          <w:rPr>
            <w:rStyle w:val="a5"/>
            <w:rFonts w:cs="Times New Roman"/>
            <w:sz w:val="24"/>
            <w:szCs w:val="24"/>
          </w:rPr>
          <w:t>://</w:t>
        </w:r>
        <w:r w:rsidR="00A27AD2" w:rsidRPr="00B70962">
          <w:rPr>
            <w:rStyle w:val="a5"/>
            <w:rFonts w:cs="Times New Roman"/>
            <w:sz w:val="24"/>
            <w:szCs w:val="24"/>
            <w:lang w:val="en-US"/>
          </w:rPr>
          <w:t>stroiloqik.ru</w:t>
        </w:r>
      </w:hyperlink>
      <w:r w:rsidR="00A27AD2" w:rsidRPr="00B70962">
        <w:rPr>
          <w:rFonts w:cs="Times New Roman"/>
          <w:sz w:val="24"/>
          <w:szCs w:val="24"/>
          <w:lang w:val="en-US"/>
        </w:rPr>
        <w:t>строительство</w:t>
      </w:r>
    </w:p>
    <w:p w:rsidR="00A27AD2" w:rsidRPr="00B70962" w:rsidRDefault="00F342F5" w:rsidP="00A27AD2">
      <w:pPr>
        <w:numPr>
          <w:ilvl w:val="0"/>
          <w:numId w:val="10"/>
        </w:numPr>
        <w:spacing w:after="0" w:line="240" w:lineRule="auto"/>
        <w:jc w:val="both"/>
        <w:rPr>
          <w:rFonts w:cs="Times New Roman"/>
          <w:sz w:val="24"/>
          <w:szCs w:val="24"/>
        </w:rPr>
      </w:pPr>
      <w:hyperlink r:id="rId9" w:history="1">
        <w:r w:rsidR="00A27AD2" w:rsidRPr="00B70962">
          <w:rPr>
            <w:rStyle w:val="a5"/>
            <w:rFonts w:cs="Times New Roman"/>
            <w:sz w:val="24"/>
            <w:szCs w:val="24"/>
          </w:rPr>
          <w:t>http://www.sоv-dom.ru</w:t>
        </w:r>
      </w:hyperlink>
      <w:r w:rsidR="00A27AD2" w:rsidRPr="00B70962">
        <w:rPr>
          <w:rFonts w:cs="Times New Roman"/>
          <w:sz w:val="24"/>
          <w:szCs w:val="24"/>
        </w:rPr>
        <w:t xml:space="preserve"> – проекты домов компании «Современный дом».</w:t>
      </w:r>
    </w:p>
    <w:p w:rsidR="00A27AD2" w:rsidRDefault="00A27AD2" w:rsidP="00A27AD2">
      <w:pPr>
        <w:shd w:val="clear" w:color="auto" w:fill="FFFFFF"/>
        <w:spacing w:line="240" w:lineRule="auto"/>
        <w:jc w:val="both"/>
        <w:rPr>
          <w:rFonts w:eastAsia="Times New Roman" w:cs="Times New Roman"/>
          <w:bCs/>
          <w:color w:val="000000"/>
          <w:sz w:val="24"/>
          <w:szCs w:val="24"/>
          <w:lang w:eastAsia="ru-RU"/>
        </w:rPr>
      </w:pPr>
    </w:p>
    <w:p w:rsidR="00D8386C" w:rsidRPr="004C2423" w:rsidRDefault="0020118E" w:rsidP="00D8386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6</w:t>
      </w:r>
      <w:r w:rsidR="00D8386C" w:rsidRPr="002055AC">
        <w:rPr>
          <w:rFonts w:eastAsia="Times New Roman" w:cs="Times New Roman"/>
          <w:b/>
          <w:sz w:val="24"/>
          <w:szCs w:val="24"/>
          <w:lang w:eastAsia="ru-RU"/>
        </w:rPr>
        <w:t xml:space="preserve">. Итоговая аттестация: </w:t>
      </w:r>
      <w:r w:rsidR="00D8386C" w:rsidRPr="004C2423">
        <w:rPr>
          <w:rFonts w:eastAsia="Times New Roman" w:cs="Times New Roman"/>
          <w:sz w:val="24"/>
          <w:szCs w:val="24"/>
          <w:lang w:eastAsia="ru-RU"/>
        </w:rPr>
        <w:t>Квалификационный экзаменвключает в себя практическую квалификационную работу и проверку теоретических знаний</w:t>
      </w:r>
      <w:r w:rsidR="00D8386C">
        <w:rPr>
          <w:rFonts w:eastAsia="Times New Roman" w:cs="Times New Roman"/>
          <w:sz w:val="24"/>
          <w:szCs w:val="24"/>
          <w:lang w:eastAsia="ru-RU"/>
        </w:rPr>
        <w:t>.</w:t>
      </w:r>
    </w:p>
    <w:p w:rsidR="00D8386C" w:rsidRPr="004C2423" w:rsidRDefault="00D8386C" w:rsidP="00D8386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Лицам, успешно сдавшим квалификационный </w:t>
      </w:r>
      <w:r>
        <w:rPr>
          <w:rFonts w:eastAsia="Times New Roman" w:cs="Times New Roman"/>
          <w:sz w:val="24"/>
          <w:szCs w:val="24"/>
          <w:lang w:eastAsia="ru-RU"/>
        </w:rPr>
        <w:t>экзамен, присваивается разряд согласно протокола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ED6B34">
        <w:rPr>
          <w:rFonts w:eastAsia="Times New Roman" w:cs="Times New Roman"/>
          <w:sz w:val="24"/>
          <w:szCs w:val="24"/>
          <w:lang w:eastAsia="ru-RU"/>
        </w:rPr>
        <w:t xml:space="preserve">заседания квалификационной комиссии 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и выдается свидетельство </w:t>
      </w:r>
      <w:r>
        <w:rPr>
          <w:rFonts w:eastAsia="Times New Roman" w:cs="Times New Roman"/>
          <w:sz w:val="24"/>
          <w:szCs w:val="24"/>
          <w:lang w:eastAsia="ru-RU"/>
        </w:rPr>
        <w:t>установленного образца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D8386C" w:rsidRPr="002055AC" w:rsidRDefault="00D8386C" w:rsidP="00D8386C">
      <w:pPr>
        <w:tabs>
          <w:tab w:val="left" w:pos="0"/>
        </w:tabs>
        <w:rPr>
          <w:rFonts w:eastAsia="Times New Roman" w:cs="Times New Roman"/>
          <w:i/>
          <w:sz w:val="24"/>
          <w:szCs w:val="24"/>
          <w:lang w:eastAsia="ru-RU"/>
        </w:rPr>
      </w:pPr>
    </w:p>
    <w:p w:rsidR="00D8386C" w:rsidRPr="002055AC" w:rsidRDefault="00D8386C" w:rsidP="00D8386C">
      <w:pPr>
        <w:tabs>
          <w:tab w:val="left" w:pos="0"/>
        </w:tabs>
        <w:rPr>
          <w:rFonts w:eastAsia="Times New Roman" w:cs="Times New Roman"/>
          <w:b/>
          <w:sz w:val="24"/>
          <w:szCs w:val="24"/>
          <w:lang w:eastAsia="ru-RU"/>
        </w:rPr>
      </w:pPr>
      <w:r w:rsidRPr="002055AC">
        <w:rPr>
          <w:rFonts w:eastAsia="Times New Roman" w:cs="Times New Roman"/>
          <w:b/>
          <w:sz w:val="24"/>
          <w:szCs w:val="24"/>
          <w:lang w:eastAsia="ru-RU"/>
        </w:rPr>
        <w:t xml:space="preserve"> Разработчик</w:t>
      </w:r>
      <w:r w:rsidR="00A27AD2">
        <w:rPr>
          <w:rFonts w:eastAsia="Times New Roman" w:cs="Times New Roman"/>
          <w:b/>
          <w:sz w:val="24"/>
          <w:szCs w:val="24"/>
          <w:lang w:eastAsia="ru-RU"/>
        </w:rPr>
        <w:t>и</w:t>
      </w:r>
      <w:r w:rsidRPr="002055AC">
        <w:rPr>
          <w:rFonts w:eastAsia="Times New Roman" w:cs="Times New Roman"/>
          <w:b/>
          <w:sz w:val="24"/>
          <w:szCs w:val="24"/>
          <w:lang w:eastAsia="ru-RU"/>
        </w:rPr>
        <w:t>:</w:t>
      </w:r>
    </w:p>
    <w:p w:rsidR="00A27AD2" w:rsidRPr="00F30A5B" w:rsidRDefault="00A27AD2" w:rsidP="00A27AD2">
      <w:pPr>
        <w:tabs>
          <w:tab w:val="left" w:pos="0"/>
        </w:tabs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F30A5B">
        <w:rPr>
          <w:rFonts w:eastAsia="Times New Roman" w:cs="Times New Roman"/>
          <w:sz w:val="24"/>
          <w:szCs w:val="24"/>
          <w:lang w:eastAsia="ru-RU"/>
        </w:rPr>
        <w:t>реподаватель ОБПОУ «КМТ» Н.В. Рыченко</w:t>
      </w:r>
    </w:p>
    <w:p w:rsidR="00A27AD2" w:rsidRPr="002055AC" w:rsidRDefault="00A27AD2" w:rsidP="00A27AD2">
      <w:pPr>
        <w:tabs>
          <w:tab w:val="left" w:pos="0"/>
        </w:tabs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Мастер УПМ </w:t>
      </w:r>
      <w:r w:rsidRPr="002055AC">
        <w:rPr>
          <w:rFonts w:eastAsia="Times New Roman" w:cs="Times New Roman"/>
          <w:sz w:val="24"/>
          <w:szCs w:val="24"/>
          <w:lang w:eastAsia="ru-RU"/>
        </w:rPr>
        <w:t xml:space="preserve"> ОБ</w:t>
      </w: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2055AC">
        <w:rPr>
          <w:rFonts w:eastAsia="Times New Roman" w:cs="Times New Roman"/>
          <w:sz w:val="24"/>
          <w:szCs w:val="24"/>
          <w:lang w:eastAsia="ru-RU"/>
        </w:rPr>
        <w:t>ОУ «</w:t>
      </w:r>
      <w:r>
        <w:rPr>
          <w:rFonts w:eastAsia="Times New Roman" w:cs="Times New Roman"/>
          <w:sz w:val="24"/>
          <w:szCs w:val="24"/>
          <w:lang w:eastAsia="ru-RU"/>
        </w:rPr>
        <w:t>КМТ» Говоркова С.В.</w:t>
      </w:r>
    </w:p>
    <w:p w:rsidR="009F611E" w:rsidRDefault="009F611E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  <w:bookmarkStart w:id="0" w:name="_GoBack"/>
      <w:bookmarkEnd w:id="0"/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B91699">
      <w:pPr>
        <w:pStyle w:val="a3"/>
      </w:pPr>
    </w:p>
    <w:p w:rsidR="00B30C10" w:rsidRDefault="00B30C10" w:rsidP="00A27AD2"/>
    <w:p w:rsidR="00A27AD2" w:rsidRDefault="009F611E" w:rsidP="009F611E">
      <w:pPr>
        <w:tabs>
          <w:tab w:val="left" w:pos="0"/>
        </w:tabs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2055AC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Аннотация </w:t>
      </w:r>
      <w:r w:rsidR="00A92219">
        <w:rPr>
          <w:rFonts w:eastAsia="Times New Roman" w:cs="Times New Roman"/>
          <w:b/>
          <w:bCs/>
          <w:sz w:val="24"/>
          <w:szCs w:val="24"/>
          <w:lang w:eastAsia="ru-RU"/>
        </w:rPr>
        <w:t>к рабочей программе</w:t>
      </w:r>
      <w:r w:rsidRPr="002055A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</w:t>
      </w:r>
      <w:r w:rsidR="00A27AD2">
        <w:rPr>
          <w:rFonts w:eastAsia="Times New Roman" w:cs="Times New Roman"/>
          <w:b/>
          <w:bCs/>
          <w:sz w:val="24"/>
          <w:szCs w:val="24"/>
          <w:lang w:eastAsia="ru-RU"/>
        </w:rPr>
        <w:t>профессионального обучения</w:t>
      </w:r>
    </w:p>
    <w:p w:rsidR="009F611E" w:rsidRDefault="00A27AD2" w:rsidP="009F611E">
      <w:pPr>
        <w:tabs>
          <w:tab w:val="left" w:pos="0"/>
        </w:tabs>
        <w:jc w:val="center"/>
        <w:rPr>
          <w:rFonts w:cs="Times New Roman"/>
          <w:b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Ш</w:t>
      </w:r>
      <w:r w:rsidR="004A1772">
        <w:rPr>
          <w:rFonts w:cs="Times New Roman"/>
          <w:b/>
          <w:sz w:val="24"/>
          <w:szCs w:val="24"/>
        </w:rPr>
        <w:t>тукатур</w:t>
      </w:r>
    </w:p>
    <w:p w:rsidR="004A1772" w:rsidRPr="00A92219" w:rsidRDefault="00A92219" w:rsidP="00A92219">
      <w:pPr>
        <w:spacing w:before="100" w:beforeAutospacing="1" w:after="0" w:line="240" w:lineRule="auto"/>
        <w:ind w:left="360"/>
        <w:rPr>
          <w:rFonts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 xml:space="preserve">1. </w:t>
      </w:r>
      <w:r w:rsidR="004A1772" w:rsidRPr="00A92219">
        <w:rPr>
          <w:rFonts w:eastAsia="Times New Roman" w:cs="Times New Roman"/>
          <w:b/>
          <w:bCs/>
          <w:sz w:val="24"/>
          <w:szCs w:val="24"/>
          <w:lang w:eastAsia="ru-RU"/>
        </w:rPr>
        <w:t>Область применения программы</w:t>
      </w:r>
    </w:p>
    <w:p w:rsidR="004A1772" w:rsidRPr="000065BF" w:rsidRDefault="004A1772" w:rsidP="004A1772">
      <w:pPr>
        <w:pStyle w:val="a3"/>
        <w:rPr>
          <w:rFonts w:eastAsia="Calibri" w:cs="Times New Roman"/>
          <w:sz w:val="24"/>
          <w:szCs w:val="24"/>
        </w:rPr>
      </w:pPr>
      <w:r w:rsidRPr="001A2831">
        <w:rPr>
          <w:rFonts w:eastAsia="Calibri" w:cs="Times New Roman"/>
          <w:sz w:val="24"/>
          <w:szCs w:val="24"/>
        </w:rPr>
        <w:t>Программа явля</w:t>
      </w:r>
      <w:r>
        <w:rPr>
          <w:rFonts w:eastAsia="Calibri" w:cs="Times New Roman"/>
          <w:sz w:val="24"/>
          <w:szCs w:val="24"/>
        </w:rPr>
        <w:t>ется программой профессионального обучения</w:t>
      </w:r>
      <w:r w:rsidRPr="001A2831">
        <w:rPr>
          <w:rFonts w:eastAsia="Calibri" w:cs="Times New Roman"/>
          <w:sz w:val="24"/>
          <w:szCs w:val="24"/>
        </w:rPr>
        <w:t xml:space="preserve"> по профессии «</w:t>
      </w:r>
      <w:r>
        <w:rPr>
          <w:rFonts w:eastAsia="Calibri" w:cs="Times New Roman"/>
          <w:b/>
          <w:bCs/>
          <w:sz w:val="24"/>
          <w:szCs w:val="24"/>
        </w:rPr>
        <w:t>Штукатур</w:t>
      </w:r>
      <w:r w:rsidRPr="001A2831">
        <w:rPr>
          <w:rFonts w:eastAsia="Calibri" w:cs="Times New Roman"/>
          <w:sz w:val="24"/>
          <w:szCs w:val="24"/>
        </w:rPr>
        <w:t>»</w:t>
      </w:r>
      <w:r>
        <w:rPr>
          <w:rFonts w:eastAsia="Calibri" w:cs="Times New Roman"/>
          <w:sz w:val="24"/>
          <w:szCs w:val="24"/>
        </w:rPr>
        <w:t xml:space="preserve">, составлена на основе профессионального стандарта «Штукатур», утвержденного </w:t>
      </w:r>
      <w:r w:rsidRPr="008803E8">
        <w:rPr>
          <w:rFonts w:eastAsia="Times New Roman" w:cs="Times New Roman"/>
          <w:sz w:val="24"/>
          <w:szCs w:val="24"/>
          <w:lang w:eastAsia="ru-RU"/>
        </w:rPr>
        <w:t>приказом Министерства труда и социальной защиты РФ</w:t>
      </w:r>
      <w:r>
        <w:rPr>
          <w:rFonts w:eastAsia="Times New Roman" w:cs="Times New Roman"/>
          <w:sz w:val="24"/>
          <w:szCs w:val="24"/>
          <w:lang w:eastAsia="ru-RU"/>
        </w:rPr>
        <w:t xml:space="preserve"> от 10 марта 2015 года № 148н, регистрационный номер 418, код 16.055.</w:t>
      </w:r>
    </w:p>
    <w:p w:rsidR="004A1772" w:rsidRPr="001A2831" w:rsidRDefault="004A1772" w:rsidP="004A1772">
      <w:pPr>
        <w:pStyle w:val="a3"/>
        <w:rPr>
          <w:rFonts w:eastAsia="Calibri" w:cs="Times New Roman"/>
          <w:b/>
          <w:bCs/>
          <w:sz w:val="24"/>
          <w:szCs w:val="24"/>
        </w:rPr>
      </w:pPr>
      <w:r w:rsidRPr="001A2831">
        <w:rPr>
          <w:rFonts w:eastAsia="Calibri" w:cs="Times New Roman"/>
          <w:sz w:val="24"/>
          <w:szCs w:val="24"/>
        </w:rPr>
        <w:t xml:space="preserve">Программа используется в дополнительном профессиональном образовании для обучения </w:t>
      </w:r>
      <w:r w:rsidRPr="001A2831">
        <w:rPr>
          <w:rFonts w:eastAsia="Calibri" w:cs="Times New Roman"/>
          <w:bCs/>
          <w:sz w:val="24"/>
          <w:szCs w:val="24"/>
        </w:rPr>
        <w:t xml:space="preserve"> профессии  каменщик для работы в строительных </w:t>
      </w:r>
      <w:r w:rsidRPr="001A2831">
        <w:rPr>
          <w:rFonts w:eastAsia="Calibri" w:cs="Times New Roman"/>
          <w:sz w:val="24"/>
          <w:szCs w:val="24"/>
        </w:rPr>
        <w:t>организациях и предприятиях различной формы собственности, структуры и профиля работы при наличии у обучающихся среднего образования.</w:t>
      </w:r>
    </w:p>
    <w:p w:rsidR="004A1772" w:rsidRPr="00A92219" w:rsidRDefault="004A1772" w:rsidP="00A92219">
      <w:pPr>
        <w:pStyle w:val="a3"/>
        <w:numPr>
          <w:ilvl w:val="0"/>
          <w:numId w:val="13"/>
        </w:numPr>
        <w:spacing w:before="100" w:beforeAutospacing="1"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9221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Цели и задачи обучения – требования к результатам освоения </w:t>
      </w:r>
    </w:p>
    <w:p w:rsidR="004A1772" w:rsidRPr="001A2831" w:rsidRDefault="004A1772" w:rsidP="004A1772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В результате освоения программы и с целью совершенствования профессиональных</w:t>
      </w:r>
      <w:r w:rsidRPr="001A2831">
        <w:rPr>
          <w:rFonts w:eastAsia="Calibri" w:cs="Times New Roman"/>
          <w:sz w:val="24"/>
          <w:szCs w:val="24"/>
        </w:rPr>
        <w:t xml:space="preserve"> компетенций </w:t>
      </w:r>
      <w:r>
        <w:rPr>
          <w:rFonts w:eastAsia="Calibri" w:cs="Times New Roman"/>
          <w:sz w:val="24"/>
          <w:szCs w:val="24"/>
        </w:rPr>
        <w:t xml:space="preserve">обучающийся </w:t>
      </w:r>
      <w:r w:rsidRPr="001A2831">
        <w:rPr>
          <w:rFonts w:eastAsia="Calibri" w:cs="Times New Roman"/>
          <w:sz w:val="24"/>
          <w:szCs w:val="24"/>
        </w:rPr>
        <w:t xml:space="preserve"> должен</w:t>
      </w:r>
      <w:r>
        <w:rPr>
          <w:rFonts w:eastAsia="Calibri" w:cs="Times New Roman"/>
          <w:sz w:val="24"/>
          <w:szCs w:val="24"/>
        </w:rPr>
        <w:t xml:space="preserve"> выполнять</w:t>
      </w:r>
      <w:r w:rsidRPr="001A2831">
        <w:rPr>
          <w:rFonts w:eastAsia="Calibri" w:cs="Times New Roman"/>
          <w:sz w:val="24"/>
          <w:szCs w:val="24"/>
        </w:rPr>
        <w:t>:</w:t>
      </w:r>
    </w:p>
    <w:p w:rsidR="004A1772" w:rsidRPr="001A2831" w:rsidRDefault="004A1772" w:rsidP="004A17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 w:cs="Times New Roman"/>
          <w:b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Трудовые действия</w:t>
      </w:r>
      <w:r w:rsidRPr="001A2831">
        <w:rPr>
          <w:rFonts w:eastAsia="Calibri" w:cs="Times New Roman"/>
          <w:b/>
          <w:bCs/>
          <w:sz w:val="24"/>
          <w:szCs w:val="24"/>
        </w:rPr>
        <w:t>:</w:t>
      </w:r>
    </w:p>
    <w:p w:rsidR="004A1772" w:rsidRPr="004A1772" w:rsidRDefault="004A1772" w:rsidP="004A1772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4A1772">
        <w:rPr>
          <w:rFonts w:eastAsia="Times New Roman" w:cs="Times New Roman"/>
          <w:sz w:val="24"/>
          <w:szCs w:val="24"/>
          <w:lang w:eastAsia="ru-RU"/>
        </w:rPr>
        <w:t>роверка основания под штукатурку;</w:t>
      </w:r>
    </w:p>
    <w:p w:rsidR="004A1772" w:rsidRPr="004A1772" w:rsidRDefault="004A1772" w:rsidP="004A1772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4A1772">
        <w:rPr>
          <w:rFonts w:eastAsia="Times New Roman" w:cs="Times New Roman"/>
          <w:sz w:val="24"/>
          <w:szCs w:val="24"/>
          <w:lang w:eastAsia="ru-RU"/>
        </w:rPr>
        <w:t>одготовка поверхности основания под штукатурку;</w:t>
      </w:r>
    </w:p>
    <w:p w:rsidR="004A1772" w:rsidRPr="009232AD" w:rsidRDefault="004A1772" w:rsidP="004A1772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</w:t>
      </w:r>
      <w:r w:rsidRPr="004A1772">
        <w:rPr>
          <w:rFonts w:eastAsia="Times New Roman" w:cs="Times New Roman"/>
          <w:sz w:val="24"/>
          <w:szCs w:val="24"/>
          <w:lang w:eastAsia="ru-RU"/>
        </w:rPr>
        <w:t>становка строительных лесов и подмостей в соответствии со специализацией;</w:t>
      </w:r>
    </w:p>
    <w:p w:rsidR="009232AD" w:rsidRPr="009232AD" w:rsidRDefault="009232AD" w:rsidP="009232AD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9232AD">
        <w:rPr>
          <w:rFonts w:eastAsia="Times New Roman" w:cs="Times New Roman"/>
          <w:sz w:val="24"/>
          <w:szCs w:val="24"/>
          <w:lang w:eastAsia="ru-RU"/>
        </w:rPr>
        <w:t>ранспортирование и хранение компонентов штукатурных растворов и сухих строительных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9232AD" w:rsidRPr="009232AD" w:rsidRDefault="009232AD" w:rsidP="009232AD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9232AD">
        <w:rPr>
          <w:rFonts w:eastAsia="Times New Roman" w:cs="Times New Roman"/>
          <w:sz w:val="24"/>
          <w:szCs w:val="24"/>
          <w:lang w:eastAsia="ru-RU"/>
        </w:rPr>
        <w:t>ранспортирование и хранение компонентов штукатурных растворов и сухих строительных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9232AD" w:rsidRPr="009232AD" w:rsidRDefault="009232AD" w:rsidP="009232AD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9232AD">
        <w:rPr>
          <w:rFonts w:eastAsia="Times New Roman" w:cs="Times New Roman"/>
          <w:sz w:val="24"/>
          <w:szCs w:val="24"/>
          <w:lang w:eastAsia="ru-RU"/>
        </w:rPr>
        <w:t>еремешивание компонентов штукатурных растворов и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8D558B">
        <w:rPr>
          <w:rFonts w:eastAsia="Times New Roman" w:cs="Times New Roman"/>
          <w:sz w:val="24"/>
          <w:szCs w:val="24"/>
          <w:lang w:eastAsia="ru-RU"/>
        </w:rPr>
        <w:t>ранспортировать и складировать компоненты штукатурных растворов и сухих строительных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Нанесение штукатурных растворов на внутренние и наружные поверхности зданий и сооружений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Выполнение насечек при оштукатуривании в несколько слоев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Армирование штукатурных слоев сетками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Выравнивание и подрезка штукатурных растворов, нанесенных на поверхности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Заглаживание и структурирование штукатурки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Нанесение накрывочных слоев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Оценка состояния и степени повреждения ремонтируемой штукатурки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Удаление отслаиваемого или поврежденного штукатурного слоя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Подготовка поврежденных участков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Приготовление ремонтных растворов</w:t>
      </w:r>
    </w:p>
    <w:p w:rsidR="008D558B" w:rsidRPr="008D558B" w:rsidRDefault="008D558B" w:rsidP="008D558B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8D558B">
        <w:rPr>
          <w:rFonts w:eastAsia="Times New Roman" w:cs="Times New Roman"/>
          <w:sz w:val="24"/>
          <w:szCs w:val="24"/>
          <w:lang w:eastAsia="ru-RU"/>
        </w:rPr>
        <w:t>Оштукатуривание поврежденных участков штукатурки</w:t>
      </w:r>
    </w:p>
    <w:p w:rsidR="009232AD" w:rsidRPr="004A1772" w:rsidRDefault="009232AD" w:rsidP="008D558B">
      <w:pPr>
        <w:pStyle w:val="a3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:rsidR="002737FA" w:rsidRPr="002737FA" w:rsidRDefault="002737FA" w:rsidP="002737FA">
      <w:pPr>
        <w:tabs>
          <w:tab w:val="left" w:pos="0"/>
        </w:tabs>
        <w:rPr>
          <w:rFonts w:cs="Times New Roman"/>
          <w:b/>
          <w:bCs/>
          <w:sz w:val="24"/>
          <w:szCs w:val="24"/>
          <w:lang w:eastAsia="ru-RU"/>
        </w:rPr>
      </w:pPr>
      <w:r>
        <w:rPr>
          <w:rFonts w:cs="Times New Roman"/>
          <w:b/>
          <w:bCs/>
          <w:sz w:val="24"/>
          <w:szCs w:val="24"/>
          <w:lang w:eastAsia="ru-RU"/>
        </w:rPr>
        <w:t>Необходимые умения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провешивать поверхности</w:t>
      </w:r>
      <w:r w:rsidRPr="001E2153"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Pr="0036412E">
        <w:rPr>
          <w:rFonts w:eastAsia="Times New Roman" w:cs="Times New Roman"/>
          <w:sz w:val="24"/>
          <w:szCs w:val="24"/>
          <w:lang w:eastAsia="ru-RU"/>
        </w:rPr>
        <w:t>чищать, обеспыливать, грунтовать поверхности, наносить обрызг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Pr="0036412E">
        <w:rPr>
          <w:rFonts w:eastAsia="Times New Roman" w:cs="Times New Roman"/>
          <w:sz w:val="24"/>
          <w:szCs w:val="24"/>
          <w:lang w:eastAsia="ru-RU"/>
        </w:rPr>
        <w:t>ыполнять насечки, устанавливать штукатурные сетки, устанавливать штукатурные и рустовочные профили, устанавливать закладную арматуру, расшивать швы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п</w:t>
      </w:r>
      <w:r w:rsidRPr="0036412E">
        <w:rPr>
          <w:rFonts w:eastAsia="Times New Roman" w:cs="Times New Roman"/>
          <w:sz w:val="24"/>
          <w:szCs w:val="24"/>
          <w:lang w:eastAsia="ru-RU"/>
        </w:rPr>
        <w:t>рименять электрифицированное и ручное оборудование и инструмент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36412E">
        <w:rPr>
          <w:rFonts w:eastAsia="Times New Roman" w:cs="Times New Roman"/>
          <w:sz w:val="24"/>
          <w:szCs w:val="24"/>
          <w:lang w:eastAsia="ru-RU"/>
        </w:rPr>
        <w:t>рименять средства индивидуальной защиты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36412E">
        <w:rPr>
          <w:rFonts w:eastAsia="Times New Roman" w:cs="Times New Roman"/>
          <w:sz w:val="24"/>
          <w:szCs w:val="24"/>
          <w:lang w:eastAsia="ru-RU"/>
        </w:rPr>
        <w:t>роизводить дозировку компонентов штукатурных растворов и сухих строительных в соответствии с заданной рецептурой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36412E">
        <w:rPr>
          <w:rFonts w:eastAsia="Times New Roman" w:cs="Times New Roman"/>
          <w:sz w:val="24"/>
          <w:szCs w:val="24"/>
          <w:lang w:eastAsia="ru-RU"/>
        </w:rPr>
        <w:t>еремешивать компоненты штукатурных растворов и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при</w:t>
      </w:r>
      <w:r w:rsidRPr="0036412E">
        <w:rPr>
          <w:rFonts w:eastAsia="Times New Roman" w:cs="Times New Roman"/>
          <w:sz w:val="24"/>
          <w:szCs w:val="24"/>
          <w:lang w:eastAsia="ru-RU"/>
        </w:rPr>
        <w:t>менять электрифицированное и ручное оборудование и инструмент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</w:t>
      </w:r>
      <w:r w:rsidRPr="000B71BD">
        <w:rPr>
          <w:rFonts w:eastAsia="Times New Roman" w:cs="Times New Roman"/>
          <w:sz w:val="24"/>
          <w:szCs w:val="24"/>
          <w:lang w:eastAsia="ru-RU"/>
        </w:rPr>
        <w:t>аносить штукатурные растворы на поверхности вручную или механизированным способом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Pr="000B71BD">
        <w:rPr>
          <w:rFonts w:eastAsia="Times New Roman" w:cs="Times New Roman"/>
          <w:sz w:val="24"/>
          <w:szCs w:val="24"/>
          <w:lang w:eastAsia="ru-RU"/>
        </w:rPr>
        <w:t>ыполнять насечки при оштукатуривании в несколько слоев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</w:t>
      </w:r>
      <w:r w:rsidRPr="000B71BD">
        <w:rPr>
          <w:rFonts w:eastAsia="Times New Roman" w:cs="Times New Roman"/>
          <w:sz w:val="24"/>
          <w:szCs w:val="24"/>
          <w:lang w:eastAsia="ru-RU"/>
        </w:rPr>
        <w:t>кладывать штукатурную сетку в нанесенный раствор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Pr="000B71BD">
        <w:rPr>
          <w:rFonts w:eastAsia="Times New Roman" w:cs="Times New Roman"/>
          <w:sz w:val="24"/>
          <w:szCs w:val="24"/>
          <w:lang w:eastAsia="ru-RU"/>
        </w:rPr>
        <w:t>ыравнивать и подрезать штукатурные растворы, нанесенные на поверхности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з</w:t>
      </w:r>
      <w:r w:rsidRPr="00574CC6">
        <w:rPr>
          <w:rFonts w:eastAsia="Times New Roman" w:cs="Times New Roman"/>
          <w:sz w:val="24"/>
          <w:szCs w:val="24"/>
          <w:lang w:eastAsia="ru-RU"/>
        </w:rPr>
        <w:t>аглаживать, структурировать штукатурку</w:t>
      </w:r>
      <w:r>
        <w:rPr>
          <w:rFonts w:eastAsia="Times New Roman" w:cs="Times New Roman"/>
          <w:sz w:val="24"/>
          <w:szCs w:val="24"/>
          <w:lang w:eastAsia="ru-RU"/>
        </w:rPr>
        <w:t>;;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</w:t>
      </w:r>
      <w:r w:rsidRPr="00574CC6">
        <w:rPr>
          <w:rFonts w:eastAsia="Times New Roman" w:cs="Times New Roman"/>
          <w:sz w:val="24"/>
          <w:szCs w:val="24"/>
          <w:lang w:eastAsia="ru-RU"/>
        </w:rPr>
        <w:t>аносить накрывочные слои на поверхность штукатурки, в том числе шпаклевочные составы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Pr="00574CC6">
        <w:rPr>
          <w:rFonts w:eastAsia="Times New Roman" w:cs="Times New Roman"/>
          <w:sz w:val="24"/>
          <w:szCs w:val="24"/>
          <w:lang w:eastAsia="ru-RU"/>
        </w:rPr>
        <w:t>штукатуривать лузги, усенки, откосы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и</w:t>
      </w:r>
      <w:r w:rsidRPr="00574CC6">
        <w:rPr>
          <w:rFonts w:eastAsia="Times New Roman" w:cs="Times New Roman"/>
          <w:sz w:val="24"/>
          <w:szCs w:val="24"/>
          <w:lang w:eastAsia="ru-RU"/>
        </w:rPr>
        <w:t>зготавливать шаблоны при устройстве тяг и рустов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Pr="00574CC6">
        <w:rPr>
          <w:rFonts w:eastAsia="Times New Roman" w:cs="Times New Roman"/>
          <w:sz w:val="24"/>
          <w:szCs w:val="24"/>
          <w:lang w:eastAsia="ru-RU"/>
        </w:rPr>
        <w:t>штукатуривать поверхности сложных архитектурных форм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Pr="00574CC6">
        <w:rPr>
          <w:rFonts w:eastAsia="Times New Roman" w:cs="Times New Roman"/>
          <w:sz w:val="24"/>
          <w:szCs w:val="24"/>
          <w:lang w:eastAsia="ru-RU"/>
        </w:rPr>
        <w:t>брабатывать штукатурные поверхности по технологии "сграффито" по эскизам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д</w:t>
      </w:r>
      <w:r w:rsidRPr="00574CC6">
        <w:rPr>
          <w:rFonts w:eastAsia="Times New Roman" w:cs="Times New Roman"/>
          <w:sz w:val="24"/>
          <w:szCs w:val="24"/>
          <w:lang w:eastAsia="ru-RU"/>
        </w:rPr>
        <w:t>иагностировать состояние и степень повреждения ремонтируемой штукатурки, в том числе при ремонте старинных зданий, сооружений и памятников архитектуры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</w:t>
      </w:r>
      <w:r w:rsidRPr="00574CC6">
        <w:rPr>
          <w:rFonts w:eastAsia="Times New Roman" w:cs="Times New Roman"/>
          <w:sz w:val="24"/>
          <w:szCs w:val="24"/>
          <w:lang w:eastAsia="ru-RU"/>
        </w:rPr>
        <w:t>далять отслаиваемые и поврежденные штукатурные слои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</w:t>
      </w:r>
      <w:r w:rsidRPr="00574CC6">
        <w:rPr>
          <w:rFonts w:eastAsia="Times New Roman" w:cs="Times New Roman"/>
          <w:sz w:val="24"/>
          <w:szCs w:val="24"/>
          <w:lang w:eastAsia="ru-RU"/>
        </w:rPr>
        <w:t>беспыливать, производить расшивку и армирование, грунтовать ремонтируемые поверхности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574CC6">
        <w:rPr>
          <w:rFonts w:eastAsia="Times New Roman" w:cs="Times New Roman"/>
          <w:sz w:val="24"/>
          <w:szCs w:val="24"/>
          <w:lang w:eastAsia="ru-RU"/>
        </w:rPr>
        <w:t>риготавливать ремонтные штукатурные растворы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</w:t>
      </w:r>
      <w:r w:rsidRPr="00574CC6">
        <w:rPr>
          <w:rFonts w:eastAsia="Times New Roman" w:cs="Times New Roman"/>
          <w:sz w:val="24"/>
          <w:szCs w:val="24"/>
          <w:lang w:eastAsia="ru-RU"/>
        </w:rPr>
        <w:t>аносить штукатурные растворы на поврежденные участки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в</w:t>
      </w:r>
      <w:r w:rsidRPr="00574CC6">
        <w:rPr>
          <w:rFonts w:eastAsia="Times New Roman" w:cs="Times New Roman"/>
          <w:sz w:val="24"/>
          <w:szCs w:val="24"/>
          <w:lang w:eastAsia="ru-RU"/>
        </w:rPr>
        <w:t>ыравнивать и подрезать штукатурные растворы, нанесенные на поверхности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Pr="006B197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з</w:t>
      </w:r>
      <w:r w:rsidRPr="006B197A">
        <w:rPr>
          <w:rFonts w:eastAsia="Times New Roman" w:cs="Times New Roman"/>
          <w:sz w:val="24"/>
          <w:szCs w:val="24"/>
          <w:lang w:eastAsia="ru-RU"/>
        </w:rPr>
        <w:t>аглаживать, структурировать штукатурки, наносить накрывочные слои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737FA" w:rsidRDefault="002737FA" w:rsidP="002737F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2737FA" w:rsidRPr="006D5FB4" w:rsidRDefault="002737FA" w:rsidP="002737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 w:cs="Times New Roman"/>
          <w:b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необходимые знания</w:t>
      </w:r>
      <w:r w:rsidRPr="001A2831">
        <w:rPr>
          <w:rFonts w:eastAsia="Calibri" w:cs="Times New Roman"/>
          <w:b/>
          <w:bCs/>
          <w:sz w:val="24"/>
          <w:szCs w:val="24"/>
        </w:rPr>
        <w:t>: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пособы определения отклонений простых и сложных поверхностей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пособы подготовки поверхностей под различные виды штукатурок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м</w:t>
      </w:r>
      <w:r w:rsidRPr="006B197A">
        <w:rPr>
          <w:rFonts w:eastAsia="Times New Roman" w:cs="Times New Roman"/>
          <w:sz w:val="24"/>
          <w:szCs w:val="24"/>
          <w:lang w:eastAsia="ru-RU"/>
        </w:rPr>
        <w:t>етодика диагностики состояния поверхности основания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6B197A">
        <w:rPr>
          <w:rFonts w:eastAsia="Times New Roman" w:cs="Times New Roman"/>
          <w:sz w:val="24"/>
          <w:szCs w:val="24"/>
          <w:lang w:eastAsia="ru-RU"/>
        </w:rPr>
        <w:t>ехнология установки штукатурных и рустовочных профилей, сеток, закладной арматуры и технология расшивки швов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</w:t>
      </w:r>
      <w:r w:rsidRPr="006B197A">
        <w:rPr>
          <w:rFonts w:eastAsia="Times New Roman" w:cs="Times New Roman"/>
          <w:sz w:val="24"/>
          <w:szCs w:val="24"/>
          <w:lang w:eastAsia="ru-RU"/>
        </w:rPr>
        <w:t>азначение и правила применения используемого инструмента и приспособлений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6B197A">
        <w:rPr>
          <w:rFonts w:eastAsia="Times New Roman" w:cs="Times New Roman"/>
          <w:sz w:val="24"/>
          <w:szCs w:val="24"/>
          <w:lang w:eastAsia="ru-RU"/>
        </w:rPr>
        <w:t>равила применения средств индивидуальной защиты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оставы штукатурных, декоративных и растворов специального назначения и способы дозирования их компонентов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6B197A">
        <w:rPr>
          <w:rFonts w:eastAsia="Times New Roman" w:cs="Times New Roman"/>
          <w:sz w:val="24"/>
          <w:szCs w:val="24"/>
          <w:lang w:eastAsia="ru-RU"/>
        </w:rPr>
        <w:t>ехнология перемешивания составов штукатурных растворов и сухих строительных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</w:t>
      </w:r>
      <w:r w:rsidRPr="006B197A">
        <w:rPr>
          <w:rFonts w:eastAsia="Times New Roman" w:cs="Times New Roman"/>
          <w:sz w:val="24"/>
          <w:szCs w:val="24"/>
          <w:lang w:eastAsia="ru-RU"/>
        </w:rPr>
        <w:t>азначение и правила применения используемого инструмента и приспособлений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6B197A">
        <w:rPr>
          <w:rFonts w:eastAsia="Times New Roman" w:cs="Times New Roman"/>
          <w:sz w:val="24"/>
          <w:szCs w:val="24"/>
          <w:lang w:eastAsia="ru-RU"/>
        </w:rPr>
        <w:t>равила транспортировки, складирования и хранения компонентов штукатурных растворов и сухих строительных смесей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6B197A">
        <w:rPr>
          <w:rFonts w:eastAsia="Times New Roman" w:cs="Times New Roman"/>
          <w:sz w:val="24"/>
          <w:szCs w:val="24"/>
          <w:lang w:eastAsia="ru-RU"/>
        </w:rPr>
        <w:t>ехнология нанесения штукатурных растворов на поверхности вручную или механизированным способом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пособы нанесения насечек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пособы армирования штукатурных слоев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пособы и приемы выравнивания, подрезки, заглаживания и структурирования штукатурных растворов, нанесенных на поверхности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с</w:t>
      </w:r>
      <w:r w:rsidRPr="006B197A">
        <w:rPr>
          <w:rFonts w:eastAsia="Times New Roman" w:cs="Times New Roman"/>
          <w:sz w:val="24"/>
          <w:szCs w:val="24"/>
          <w:lang w:eastAsia="ru-RU"/>
        </w:rPr>
        <w:t>пособы и приемы выравнивания, подрезки, заглаживания и структурирования штукатурных растворов, нанесенных на поверхности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55437E">
        <w:rPr>
          <w:rFonts w:eastAsia="Times New Roman" w:cs="Times New Roman"/>
          <w:sz w:val="24"/>
          <w:szCs w:val="24"/>
          <w:lang w:eastAsia="ru-RU"/>
        </w:rPr>
        <w:t>ехнология оштукатуривания лузг, усенков, откосов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</w:t>
      </w:r>
      <w:r w:rsidRPr="0055437E">
        <w:rPr>
          <w:rFonts w:eastAsia="Times New Roman" w:cs="Times New Roman"/>
          <w:sz w:val="24"/>
          <w:szCs w:val="24"/>
          <w:lang w:eastAsia="ru-RU"/>
        </w:rPr>
        <w:t>онструкции, материалы шаблонов, лекал и способы их изготовления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55437E">
        <w:rPr>
          <w:rFonts w:eastAsia="Times New Roman" w:cs="Times New Roman"/>
          <w:sz w:val="24"/>
          <w:szCs w:val="24"/>
          <w:lang w:eastAsia="ru-RU"/>
        </w:rPr>
        <w:t>ехнология оштукатуривания поверхностей сложных архитектурных форм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55437E">
        <w:rPr>
          <w:rFonts w:eastAsia="Times New Roman" w:cs="Times New Roman"/>
          <w:sz w:val="24"/>
          <w:szCs w:val="24"/>
          <w:lang w:eastAsia="ru-RU"/>
        </w:rPr>
        <w:t>пособы выполнения высококачественной штукатурки и штукатурок специального назначения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55437E">
        <w:rPr>
          <w:rFonts w:eastAsia="Times New Roman" w:cs="Times New Roman"/>
          <w:sz w:val="24"/>
          <w:szCs w:val="24"/>
          <w:lang w:eastAsia="ru-RU"/>
        </w:rPr>
        <w:t>ехнология выполнения штукатурки "сграффито"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м</w:t>
      </w:r>
      <w:r w:rsidRPr="0055437E">
        <w:rPr>
          <w:rFonts w:eastAsia="Times New Roman" w:cs="Times New Roman"/>
          <w:sz w:val="24"/>
          <w:szCs w:val="24"/>
          <w:lang w:eastAsia="ru-RU"/>
        </w:rPr>
        <w:t>етодика диагностики состояния поврежденной поверхности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55437E">
        <w:rPr>
          <w:rFonts w:eastAsia="Times New Roman" w:cs="Times New Roman"/>
          <w:sz w:val="24"/>
          <w:szCs w:val="24"/>
          <w:lang w:eastAsia="ru-RU"/>
        </w:rPr>
        <w:t>пособы покрытия штукатуркой поверхностей при реставрации старинных зданий, сооружений и памятников архитектуры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с</w:t>
      </w:r>
      <w:r w:rsidRPr="0055437E">
        <w:rPr>
          <w:rFonts w:eastAsia="Times New Roman" w:cs="Times New Roman"/>
          <w:sz w:val="24"/>
          <w:szCs w:val="24"/>
          <w:lang w:eastAsia="ru-RU"/>
        </w:rPr>
        <w:t>пособы удаления поврежденной и отслаиваемой штукатурки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55437E">
        <w:rPr>
          <w:rFonts w:eastAsia="Times New Roman" w:cs="Times New Roman"/>
          <w:sz w:val="24"/>
          <w:szCs w:val="24"/>
          <w:lang w:eastAsia="ru-RU"/>
        </w:rPr>
        <w:t>риемы подготовки поврежденных участков штукатурки перед ремонтом</w:t>
      </w:r>
      <w:r>
        <w:rPr>
          <w:rFonts w:eastAsia="Times New Roman" w:cs="Times New Roman"/>
          <w:sz w:val="24"/>
          <w:szCs w:val="24"/>
          <w:lang w:eastAsia="ru-RU"/>
        </w:rPr>
        <w:t>;</w:t>
      </w:r>
    </w:p>
    <w:p w:rsidR="002737FA" w:rsidRPr="0055437E" w:rsidRDefault="002737FA" w:rsidP="002737FA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</w:t>
      </w:r>
      <w:r w:rsidRPr="0055437E">
        <w:rPr>
          <w:rFonts w:eastAsia="Times New Roman" w:cs="Times New Roman"/>
          <w:sz w:val="24"/>
          <w:szCs w:val="24"/>
          <w:lang w:eastAsia="ru-RU"/>
        </w:rPr>
        <w:t>ехнология приготовления, нанесения и обработки ремонтных штукатурных растворов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2737FA" w:rsidRDefault="002737FA" w:rsidP="002737FA">
      <w:pPr>
        <w:pStyle w:val="a3"/>
        <w:spacing w:before="24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2737FA" w:rsidRPr="00D8386C" w:rsidRDefault="002737FA" w:rsidP="002737FA">
      <w:pPr>
        <w:keepNext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b/>
          <w:sz w:val="24"/>
          <w:szCs w:val="24"/>
        </w:rPr>
      </w:pPr>
      <w:r>
        <w:rPr>
          <w:b/>
        </w:rPr>
        <w:t>3</w:t>
      </w:r>
      <w:r w:rsidRPr="00AA605B">
        <w:rPr>
          <w:b/>
        </w:rPr>
        <w:t xml:space="preserve">. </w:t>
      </w:r>
      <w:r w:rsidRPr="00D8386C">
        <w:rPr>
          <w:b/>
          <w:sz w:val="24"/>
          <w:szCs w:val="24"/>
        </w:rPr>
        <w:t>Количество часов на освоение программы профессиональной подготовки:</w:t>
      </w:r>
    </w:p>
    <w:p w:rsidR="002737FA" w:rsidRPr="004C2423" w:rsidRDefault="002737FA" w:rsidP="002737FA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Всего: </w:t>
      </w:r>
      <w:r w:rsidR="00A27AD2">
        <w:rPr>
          <w:rFonts w:eastAsia="Times New Roman" w:cs="Times New Roman"/>
          <w:sz w:val="24"/>
          <w:szCs w:val="24"/>
          <w:lang w:eastAsia="ru-RU"/>
        </w:rPr>
        <w:t>180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часов, в том числе:</w:t>
      </w:r>
    </w:p>
    <w:p w:rsidR="002737FA" w:rsidRPr="004C2423" w:rsidRDefault="002737FA" w:rsidP="002737FA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>максимальная уче</w:t>
      </w:r>
      <w:r w:rsidR="00A27AD2">
        <w:rPr>
          <w:rFonts w:eastAsia="Times New Roman" w:cs="Times New Roman"/>
          <w:sz w:val="24"/>
          <w:szCs w:val="24"/>
          <w:lang w:eastAsia="ru-RU"/>
        </w:rPr>
        <w:t>бная нагрузка обучающегося - 60</w:t>
      </w:r>
      <w:r>
        <w:rPr>
          <w:rFonts w:eastAsia="Times New Roman" w:cs="Times New Roman"/>
          <w:sz w:val="24"/>
          <w:szCs w:val="24"/>
          <w:lang w:eastAsia="ru-RU"/>
        </w:rPr>
        <w:t xml:space="preserve"> часов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, включая: </w:t>
      </w:r>
    </w:p>
    <w:p w:rsidR="002737FA" w:rsidRPr="004C2423" w:rsidRDefault="002737FA" w:rsidP="002737FA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обязательная аудиторная учебная нагрузка - </w:t>
      </w:r>
      <w:r w:rsidR="00A27AD2">
        <w:rPr>
          <w:rFonts w:eastAsia="Times New Roman" w:cs="Times New Roman"/>
          <w:sz w:val="24"/>
          <w:szCs w:val="24"/>
          <w:lang w:eastAsia="ru-RU"/>
        </w:rPr>
        <w:t>40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часов. </w:t>
      </w:r>
    </w:p>
    <w:p w:rsidR="002737FA" w:rsidRPr="004C2423" w:rsidRDefault="002737FA" w:rsidP="002737FA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самостоятельная работа обучающегося - </w:t>
      </w:r>
      <w:r w:rsidR="00A27AD2">
        <w:rPr>
          <w:rFonts w:eastAsia="Times New Roman" w:cs="Times New Roman"/>
          <w:sz w:val="24"/>
          <w:szCs w:val="24"/>
          <w:lang w:eastAsia="ru-RU"/>
        </w:rPr>
        <w:t>20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час</w:t>
      </w:r>
      <w:r>
        <w:rPr>
          <w:rFonts w:eastAsia="Times New Roman" w:cs="Times New Roman"/>
          <w:sz w:val="24"/>
          <w:szCs w:val="24"/>
          <w:lang w:eastAsia="ru-RU"/>
        </w:rPr>
        <w:t>ов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2737FA" w:rsidRDefault="002737FA" w:rsidP="002737FA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учебная практика - 120 часов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A92219" w:rsidRDefault="00A92219" w:rsidP="002737FA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2737FA" w:rsidRPr="00175D9B" w:rsidRDefault="002737FA" w:rsidP="002737FA">
      <w:pPr>
        <w:rPr>
          <w:b/>
          <w:bCs/>
          <w:sz w:val="24"/>
          <w:szCs w:val="24"/>
        </w:rPr>
      </w:pPr>
      <w:r w:rsidRPr="00175D9B">
        <w:rPr>
          <w:b/>
          <w:bCs/>
          <w:sz w:val="24"/>
          <w:szCs w:val="24"/>
        </w:rPr>
        <w:t>4.Тематический план</w:t>
      </w:r>
    </w:p>
    <w:p w:rsidR="002737FA" w:rsidRPr="00BA1E7E" w:rsidRDefault="002737FA" w:rsidP="002737FA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C73702">
        <w:rPr>
          <w:b/>
          <w:bCs/>
          <w:sz w:val="24"/>
          <w:szCs w:val="24"/>
        </w:rPr>
        <w:t xml:space="preserve">   Раздел 1</w:t>
      </w:r>
      <w:r>
        <w:rPr>
          <w:b/>
          <w:bCs/>
          <w:sz w:val="24"/>
          <w:szCs w:val="24"/>
        </w:rPr>
        <w:t xml:space="preserve">. </w:t>
      </w:r>
      <w:r w:rsidRPr="00BA1E7E">
        <w:rPr>
          <w:rFonts w:eastAsia="Times New Roman" w:cs="Times New Roman"/>
          <w:sz w:val="24"/>
          <w:szCs w:val="24"/>
          <w:lang w:eastAsia="ru-RU"/>
        </w:rPr>
        <w:t>Оштукатуривание поверхностей зданий и сооружений вручную и механизированным способом</w:t>
      </w:r>
    </w:p>
    <w:p w:rsidR="002737FA" w:rsidRPr="00D8476A" w:rsidRDefault="002737FA" w:rsidP="002737FA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C73702">
        <w:rPr>
          <w:bCs/>
          <w:sz w:val="24"/>
          <w:szCs w:val="24"/>
        </w:rPr>
        <w:t>Тема 1.</w:t>
      </w:r>
      <w:r w:rsidRPr="00BA1E7E">
        <w:rPr>
          <w:rFonts w:eastAsia="Times New Roman" w:cs="Times New Roman"/>
          <w:sz w:val="24"/>
          <w:szCs w:val="24"/>
          <w:lang w:eastAsia="ru-RU"/>
        </w:rPr>
        <w:t>Подготовка поверхностей под оштукатуривание</w:t>
      </w:r>
    </w:p>
    <w:p w:rsidR="002737FA" w:rsidRPr="00BA1E7E" w:rsidRDefault="002737FA" w:rsidP="002737FA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C73702">
        <w:rPr>
          <w:bCs/>
          <w:sz w:val="24"/>
          <w:szCs w:val="24"/>
        </w:rPr>
        <w:t>Тема 2.</w:t>
      </w:r>
      <w:r w:rsidRPr="00BA1E7E">
        <w:rPr>
          <w:rFonts w:eastAsia="Times New Roman" w:cs="Times New Roman"/>
          <w:sz w:val="24"/>
          <w:szCs w:val="24"/>
          <w:lang w:eastAsia="ru-RU"/>
        </w:rPr>
        <w:t>Приготовление штукатурных растворов и смесей</w:t>
      </w:r>
    </w:p>
    <w:p w:rsidR="002737FA" w:rsidRPr="00BA1E7E" w:rsidRDefault="002737FA" w:rsidP="002737FA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Тема 3. </w:t>
      </w:r>
      <w:r w:rsidRPr="00BA1E7E">
        <w:rPr>
          <w:rFonts w:eastAsia="Times New Roman" w:cs="Times New Roman"/>
          <w:sz w:val="24"/>
          <w:szCs w:val="24"/>
          <w:lang w:eastAsia="ru-RU"/>
        </w:rPr>
        <w:t>Выполнение штукатурных работ по отделке внутренних и наружных поверхностей зданий и сооружений</w:t>
      </w:r>
    </w:p>
    <w:p w:rsidR="002737FA" w:rsidRPr="00BA1E7E" w:rsidRDefault="002737FA" w:rsidP="002737FA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Тема 4. </w:t>
      </w:r>
      <w:r w:rsidRPr="00BA1E7E">
        <w:rPr>
          <w:rFonts w:eastAsia="Times New Roman" w:cs="Times New Roman"/>
          <w:sz w:val="24"/>
          <w:szCs w:val="24"/>
          <w:lang w:eastAsia="ru-RU"/>
        </w:rPr>
        <w:t>Ремонт штукатурки</w:t>
      </w:r>
    </w:p>
    <w:p w:rsidR="004A1772" w:rsidRPr="00175D9B" w:rsidRDefault="004A1772" w:rsidP="00175D9B">
      <w:pPr>
        <w:pStyle w:val="a3"/>
        <w:numPr>
          <w:ilvl w:val="0"/>
          <w:numId w:val="10"/>
        </w:numPr>
        <w:spacing w:after="0"/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</w:pPr>
      <w:r w:rsidRPr="00175D9B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Информационное обеспечение обучения</w:t>
      </w:r>
    </w:p>
    <w:p w:rsidR="004A1772" w:rsidRPr="004C2423" w:rsidRDefault="004A1772" w:rsidP="004A177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bCs/>
          <w:sz w:val="24"/>
          <w:szCs w:val="24"/>
          <w:lang w:eastAsia="ru-RU"/>
        </w:rPr>
        <w:t>Перечень рекомендуемых учебных изданий, Интернет-ресурсов, дополнительной</w:t>
      </w:r>
    </w:p>
    <w:p w:rsidR="004A1772" w:rsidRPr="004C2423" w:rsidRDefault="004A1772" w:rsidP="004A177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bCs/>
          <w:sz w:val="24"/>
          <w:szCs w:val="24"/>
          <w:lang w:eastAsia="ru-RU"/>
        </w:rPr>
        <w:t>литературы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Основные источники: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sz w:val="24"/>
          <w:szCs w:val="24"/>
          <w:lang w:eastAsia="ru-RU"/>
        </w:rPr>
        <w:t>Петрова И.В. Основы технологии отделочных строительных работ: учебник для студ. учреждений сред. проф. образовния/И.В. Петрова. – М.: Издательский центр «Академия», 2017.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sz w:val="24"/>
          <w:szCs w:val="24"/>
          <w:lang w:eastAsia="ru-RU"/>
        </w:rPr>
        <w:t>Черноус Г.Г.  Выполнение штукатурных и декоративных работ: учебник для студ. учреждений сред. проф. образовния/Г.Г. Черноус. – М.: Издательский центр «Академия», 2017.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 xml:space="preserve"> Дополнительные источники: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Петрова, И.В. Общая технология отделочных строительных работ: учеб. пособие для НПО / И.В. Петрова. – М.: Академия, 2006, 2007. – 192 с.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Отделочные работы: иллюстрированное учебное пособие / Сост. А.А. Ивлиев, А.А. Кальгин, В.А. Неелов. – М.: Академия, 2005. – 30 плакатов.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Отделочные работы: плакаты / Сост. А.А. Ивлиев, А.А. Кальгин, В.А. Неелов. – М.: Академия, 2005.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Отечественные журналы: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«</w:t>
      </w: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Строительство. Новые технологии. Новое оборудование»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«Прораб»</w:t>
      </w:r>
    </w:p>
    <w:p w:rsidR="004042C1" w:rsidRPr="00A86D24" w:rsidRDefault="004042C1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«Технологии строительства»</w:t>
      </w:r>
    </w:p>
    <w:p w:rsidR="004042C1" w:rsidRPr="0002423B" w:rsidRDefault="004042C1" w:rsidP="004042C1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02423B">
        <w:rPr>
          <w:rFonts w:eastAsia="Times New Roman" w:cs="Times New Roman"/>
          <w:b/>
          <w:color w:val="000000"/>
          <w:sz w:val="24"/>
          <w:szCs w:val="24"/>
          <w:lang w:eastAsia="ru-RU"/>
        </w:rPr>
        <w:t>Интернет-ресурсы:</w:t>
      </w:r>
    </w:p>
    <w:p w:rsidR="004042C1" w:rsidRPr="0002423B" w:rsidRDefault="00F342F5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hyperlink r:id="rId10" w:history="1">
        <w:r w:rsidR="004042C1" w:rsidRPr="0002423B">
          <w:rPr>
            <w:rFonts w:eastAsia="Times New Roman" w:cs="Times New Roman"/>
            <w:color w:val="660099"/>
            <w:sz w:val="24"/>
            <w:szCs w:val="24"/>
            <w:u w:val="single"/>
            <w:lang w:eastAsia="ru-RU"/>
          </w:rPr>
          <w:t>www.master-ok.com</w:t>
        </w:r>
      </w:hyperlink>
    </w:p>
    <w:p w:rsidR="004042C1" w:rsidRPr="0002423B" w:rsidRDefault="00F342F5" w:rsidP="004042C1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hyperlink r:id="rId11" w:history="1">
        <w:r w:rsidR="004042C1" w:rsidRPr="0002423B">
          <w:rPr>
            <w:rFonts w:eastAsia="Times New Roman" w:cs="Times New Roman"/>
            <w:color w:val="660099"/>
            <w:sz w:val="24"/>
            <w:szCs w:val="24"/>
            <w:u w:val="single"/>
            <w:lang w:eastAsia="ru-RU"/>
          </w:rPr>
          <w:t>www.shtykatyrka.ru</w:t>
        </w:r>
      </w:hyperlink>
    </w:p>
    <w:p w:rsidR="004042C1" w:rsidRPr="00A86D24" w:rsidRDefault="00F342F5" w:rsidP="004042C1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hyperlink r:id="rId12" w:history="1">
        <w:r w:rsidR="004042C1" w:rsidRPr="0002423B">
          <w:rPr>
            <w:rFonts w:eastAsia="Times New Roman" w:cs="Times New Roman"/>
            <w:color w:val="660099"/>
            <w:sz w:val="24"/>
            <w:szCs w:val="24"/>
            <w:u w:val="single"/>
            <w:lang w:eastAsia="ru-RU"/>
          </w:rPr>
          <w:t>www.masterstroy.net</w:t>
        </w:r>
      </w:hyperlink>
    </w:p>
    <w:p w:rsidR="002737FA" w:rsidRPr="004C2423" w:rsidRDefault="002737FA" w:rsidP="004A17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4A1772" w:rsidRPr="00B640B6" w:rsidRDefault="004A1772" w:rsidP="004A1772">
      <w:pPr>
        <w:shd w:val="clear" w:color="auto" w:fill="FFFFFF"/>
        <w:tabs>
          <w:tab w:val="left" w:pos="163"/>
        </w:tabs>
        <w:spacing w:after="0" w:line="240" w:lineRule="auto"/>
        <w:jc w:val="both"/>
        <w:rPr>
          <w:rFonts w:cs="Times New Roman"/>
          <w:i/>
          <w:iCs/>
          <w:color w:val="000000"/>
          <w:spacing w:val="-2"/>
        </w:rPr>
      </w:pPr>
    </w:p>
    <w:p w:rsidR="004A1772" w:rsidRPr="004C2423" w:rsidRDefault="00A92219" w:rsidP="004A17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6</w:t>
      </w:r>
      <w:r w:rsidR="004A1772" w:rsidRPr="002055AC">
        <w:rPr>
          <w:rFonts w:eastAsia="Times New Roman" w:cs="Times New Roman"/>
          <w:b/>
          <w:sz w:val="24"/>
          <w:szCs w:val="24"/>
          <w:lang w:eastAsia="ru-RU"/>
        </w:rPr>
        <w:t xml:space="preserve">. Итоговая аттестация: </w:t>
      </w:r>
      <w:r w:rsidR="004A1772" w:rsidRPr="004C2423">
        <w:rPr>
          <w:rFonts w:eastAsia="Times New Roman" w:cs="Times New Roman"/>
          <w:sz w:val="24"/>
          <w:szCs w:val="24"/>
          <w:lang w:eastAsia="ru-RU"/>
        </w:rPr>
        <w:t>Квалификационный экзамен</w:t>
      </w:r>
      <w:r w:rsidR="002737FA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4A1772" w:rsidRPr="004C2423">
        <w:rPr>
          <w:rFonts w:eastAsia="Times New Roman" w:cs="Times New Roman"/>
          <w:sz w:val="24"/>
          <w:szCs w:val="24"/>
          <w:lang w:eastAsia="ru-RU"/>
        </w:rPr>
        <w:t>включает в себя практическую квалификационную работу и проверку теоретических знаний</w:t>
      </w:r>
      <w:r w:rsidR="004A1772">
        <w:rPr>
          <w:rFonts w:eastAsia="Times New Roman" w:cs="Times New Roman"/>
          <w:sz w:val="24"/>
          <w:szCs w:val="24"/>
          <w:lang w:eastAsia="ru-RU"/>
        </w:rPr>
        <w:t>.</w:t>
      </w:r>
    </w:p>
    <w:p w:rsidR="004A1772" w:rsidRPr="004C2423" w:rsidRDefault="004A1772" w:rsidP="004A17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Лицам, успешно сдавшим квалификационный </w:t>
      </w:r>
      <w:r>
        <w:rPr>
          <w:rFonts w:eastAsia="Times New Roman" w:cs="Times New Roman"/>
          <w:sz w:val="24"/>
          <w:szCs w:val="24"/>
          <w:lang w:eastAsia="ru-RU"/>
        </w:rPr>
        <w:t>экзамен, присваивается разряд согласно протокола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заседания квалификационной комиссии 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и выдается свидетельство </w:t>
      </w:r>
      <w:r>
        <w:rPr>
          <w:rFonts w:eastAsia="Times New Roman" w:cs="Times New Roman"/>
          <w:sz w:val="24"/>
          <w:szCs w:val="24"/>
          <w:lang w:eastAsia="ru-RU"/>
        </w:rPr>
        <w:t>установленного образца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4A1772" w:rsidRPr="002055AC" w:rsidRDefault="004A1772" w:rsidP="004A1772">
      <w:pPr>
        <w:tabs>
          <w:tab w:val="left" w:pos="0"/>
        </w:tabs>
        <w:rPr>
          <w:rFonts w:eastAsia="Times New Roman" w:cs="Times New Roman"/>
          <w:i/>
          <w:sz w:val="24"/>
          <w:szCs w:val="24"/>
          <w:lang w:eastAsia="ru-RU"/>
        </w:rPr>
      </w:pPr>
    </w:p>
    <w:p w:rsidR="004A1772" w:rsidRPr="00A92219" w:rsidRDefault="004A1772" w:rsidP="00A92219">
      <w:pPr>
        <w:tabs>
          <w:tab w:val="left" w:pos="0"/>
        </w:tabs>
        <w:rPr>
          <w:rFonts w:eastAsia="Times New Roman" w:cs="Times New Roman"/>
          <w:b/>
          <w:sz w:val="24"/>
          <w:szCs w:val="24"/>
          <w:lang w:eastAsia="ru-RU"/>
        </w:rPr>
      </w:pPr>
      <w:r w:rsidRPr="00A92219">
        <w:rPr>
          <w:rFonts w:eastAsia="Times New Roman" w:cs="Times New Roman"/>
          <w:b/>
          <w:sz w:val="24"/>
          <w:szCs w:val="24"/>
          <w:lang w:eastAsia="ru-RU"/>
        </w:rPr>
        <w:t>Разработчик</w:t>
      </w:r>
      <w:r w:rsidR="00F30A5B" w:rsidRPr="00A92219">
        <w:rPr>
          <w:rFonts w:eastAsia="Times New Roman" w:cs="Times New Roman"/>
          <w:b/>
          <w:sz w:val="24"/>
          <w:szCs w:val="24"/>
          <w:lang w:eastAsia="ru-RU"/>
        </w:rPr>
        <w:t>и</w:t>
      </w:r>
      <w:r w:rsidRPr="00A92219">
        <w:rPr>
          <w:rFonts w:eastAsia="Times New Roman" w:cs="Times New Roman"/>
          <w:b/>
          <w:sz w:val="24"/>
          <w:szCs w:val="24"/>
          <w:lang w:eastAsia="ru-RU"/>
        </w:rPr>
        <w:t>:</w:t>
      </w:r>
    </w:p>
    <w:p w:rsidR="00F30A5B" w:rsidRPr="00F30A5B" w:rsidRDefault="00F30A5B" w:rsidP="00F30A5B">
      <w:pPr>
        <w:tabs>
          <w:tab w:val="left" w:pos="0"/>
        </w:tabs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F30A5B">
        <w:rPr>
          <w:rFonts w:eastAsia="Times New Roman" w:cs="Times New Roman"/>
          <w:sz w:val="24"/>
          <w:szCs w:val="24"/>
          <w:lang w:eastAsia="ru-RU"/>
        </w:rPr>
        <w:t>реподаватель ОБПОУ «КМТ» Н.В. Рыченко</w:t>
      </w:r>
    </w:p>
    <w:p w:rsidR="004A1772" w:rsidRPr="002055AC" w:rsidRDefault="004A1772" w:rsidP="004A1772">
      <w:pPr>
        <w:tabs>
          <w:tab w:val="left" w:pos="0"/>
        </w:tabs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Мастер УПМ </w:t>
      </w:r>
      <w:r w:rsidRPr="002055AC">
        <w:rPr>
          <w:rFonts w:eastAsia="Times New Roman" w:cs="Times New Roman"/>
          <w:sz w:val="24"/>
          <w:szCs w:val="24"/>
          <w:lang w:eastAsia="ru-RU"/>
        </w:rPr>
        <w:t xml:space="preserve"> ОБ</w:t>
      </w: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2055AC">
        <w:rPr>
          <w:rFonts w:eastAsia="Times New Roman" w:cs="Times New Roman"/>
          <w:sz w:val="24"/>
          <w:szCs w:val="24"/>
          <w:lang w:eastAsia="ru-RU"/>
        </w:rPr>
        <w:t>ОУ «</w:t>
      </w:r>
      <w:r>
        <w:rPr>
          <w:rFonts w:eastAsia="Times New Roman" w:cs="Times New Roman"/>
          <w:sz w:val="24"/>
          <w:szCs w:val="24"/>
          <w:lang w:eastAsia="ru-RU"/>
        </w:rPr>
        <w:t>КМТ» Говоркова С.В.</w:t>
      </w:r>
    </w:p>
    <w:p w:rsidR="004A1772" w:rsidRDefault="004A1772" w:rsidP="004A1772">
      <w:pPr>
        <w:pStyle w:val="a3"/>
      </w:pPr>
    </w:p>
    <w:p w:rsidR="009F611E" w:rsidRPr="008661E7" w:rsidRDefault="009F611E" w:rsidP="009F611E">
      <w:pPr>
        <w:tabs>
          <w:tab w:val="left" w:pos="0"/>
        </w:tabs>
        <w:jc w:val="center"/>
        <w:rPr>
          <w:rFonts w:cs="Times New Roman"/>
          <w:b/>
          <w:bCs/>
          <w:sz w:val="24"/>
          <w:szCs w:val="24"/>
          <w:lang w:eastAsia="ru-RU"/>
        </w:rPr>
      </w:pPr>
    </w:p>
    <w:p w:rsidR="00D8386C" w:rsidRDefault="00D8386C" w:rsidP="009F611E">
      <w:pPr>
        <w:ind w:firstLine="708"/>
      </w:pPr>
    </w:p>
    <w:p w:rsidR="00882308" w:rsidRDefault="00882308" w:rsidP="009F611E">
      <w:pPr>
        <w:ind w:firstLine="708"/>
      </w:pPr>
    </w:p>
    <w:p w:rsidR="00882308" w:rsidRDefault="00882308" w:rsidP="009F611E">
      <w:pPr>
        <w:ind w:firstLine="708"/>
      </w:pPr>
    </w:p>
    <w:p w:rsidR="00A27AD2" w:rsidRDefault="00A27AD2" w:rsidP="009F611E">
      <w:pPr>
        <w:ind w:firstLine="708"/>
      </w:pPr>
    </w:p>
    <w:p w:rsidR="00A27AD2" w:rsidRDefault="00A27AD2" w:rsidP="009F611E">
      <w:pPr>
        <w:ind w:firstLine="708"/>
      </w:pPr>
    </w:p>
    <w:p w:rsidR="00A27AD2" w:rsidRDefault="00A27AD2" w:rsidP="009F611E">
      <w:pPr>
        <w:ind w:firstLine="708"/>
      </w:pPr>
    </w:p>
    <w:p w:rsidR="00A27AD2" w:rsidRDefault="00A27AD2" w:rsidP="00A27AD2">
      <w:pPr>
        <w:tabs>
          <w:tab w:val="left" w:pos="0"/>
        </w:tabs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2055AC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Аннотация рабочей программы </w:t>
      </w:r>
      <w:r>
        <w:rPr>
          <w:rFonts w:eastAsia="Times New Roman" w:cs="Times New Roman"/>
          <w:b/>
          <w:bCs/>
          <w:sz w:val="24"/>
          <w:szCs w:val="24"/>
          <w:lang w:eastAsia="ru-RU"/>
        </w:rPr>
        <w:t>профессионального обучения</w:t>
      </w:r>
    </w:p>
    <w:p w:rsidR="00A27AD2" w:rsidRDefault="00A27AD2" w:rsidP="00A27AD2">
      <w:pPr>
        <w:tabs>
          <w:tab w:val="left" w:pos="0"/>
        </w:tabs>
        <w:jc w:val="center"/>
        <w:rPr>
          <w:rFonts w:cs="Times New Roman"/>
          <w:b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Маляр</w:t>
      </w:r>
    </w:p>
    <w:p w:rsidR="00A27AD2" w:rsidRPr="001A2831" w:rsidRDefault="00A27AD2" w:rsidP="00A27AD2">
      <w:pPr>
        <w:pStyle w:val="a3"/>
        <w:numPr>
          <w:ilvl w:val="0"/>
          <w:numId w:val="12"/>
        </w:numPr>
        <w:spacing w:before="100" w:beforeAutospacing="1" w:after="0" w:line="240" w:lineRule="auto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1A2831">
        <w:rPr>
          <w:rFonts w:eastAsia="Times New Roman" w:cs="Times New Roman"/>
          <w:b/>
          <w:bCs/>
          <w:sz w:val="24"/>
          <w:szCs w:val="24"/>
          <w:lang w:eastAsia="ru-RU"/>
        </w:rPr>
        <w:t>Область применения программы</w:t>
      </w:r>
    </w:p>
    <w:p w:rsidR="00172B38" w:rsidRPr="00D62016" w:rsidRDefault="00A27AD2" w:rsidP="00172B38">
      <w:pPr>
        <w:spacing w:before="100" w:beforeAutospacing="1" w:after="240" w:line="240" w:lineRule="auto"/>
        <w:ind w:left="-426" w:firstLine="426"/>
        <w:rPr>
          <w:rFonts w:eastAsia="Times New Roman" w:cs="Times New Roman"/>
          <w:b/>
          <w:iCs/>
          <w:sz w:val="24"/>
          <w:szCs w:val="24"/>
          <w:lang w:eastAsia="ru-RU"/>
        </w:rPr>
      </w:pPr>
      <w:r w:rsidRPr="001A2831">
        <w:rPr>
          <w:rFonts w:eastAsia="Calibri" w:cs="Times New Roman"/>
          <w:sz w:val="24"/>
          <w:szCs w:val="24"/>
        </w:rPr>
        <w:t>Программа явля</w:t>
      </w:r>
      <w:r>
        <w:rPr>
          <w:rFonts w:eastAsia="Calibri" w:cs="Times New Roman"/>
          <w:sz w:val="24"/>
          <w:szCs w:val="24"/>
        </w:rPr>
        <w:t>ется программой профессионального обучения</w:t>
      </w:r>
      <w:r w:rsidRPr="001A2831">
        <w:rPr>
          <w:rFonts w:eastAsia="Calibri" w:cs="Times New Roman"/>
          <w:sz w:val="24"/>
          <w:szCs w:val="24"/>
        </w:rPr>
        <w:t xml:space="preserve"> по профессии </w:t>
      </w:r>
      <w:r w:rsidR="00172B38">
        <w:rPr>
          <w:rFonts w:eastAsia="Calibri" w:cs="Times New Roman"/>
          <w:sz w:val="24"/>
          <w:szCs w:val="24"/>
        </w:rPr>
        <w:t xml:space="preserve">  </w:t>
      </w:r>
      <w:r w:rsidRPr="001A2831">
        <w:rPr>
          <w:rFonts w:eastAsia="Calibri" w:cs="Times New Roman"/>
          <w:sz w:val="24"/>
          <w:szCs w:val="24"/>
        </w:rPr>
        <w:t>«</w:t>
      </w:r>
      <w:r>
        <w:rPr>
          <w:rFonts w:eastAsia="Calibri" w:cs="Times New Roman"/>
          <w:b/>
          <w:bCs/>
          <w:sz w:val="24"/>
          <w:szCs w:val="24"/>
        </w:rPr>
        <w:t>Маляр</w:t>
      </w:r>
      <w:r w:rsidRPr="001A2831">
        <w:rPr>
          <w:rFonts w:eastAsia="Calibri" w:cs="Times New Roman"/>
          <w:sz w:val="24"/>
          <w:szCs w:val="24"/>
        </w:rPr>
        <w:t>»</w:t>
      </w:r>
      <w:r>
        <w:rPr>
          <w:rFonts w:eastAsia="Calibri" w:cs="Times New Roman"/>
          <w:sz w:val="24"/>
          <w:szCs w:val="24"/>
        </w:rPr>
        <w:t xml:space="preserve">, составлена на основе профессионального стандарта </w:t>
      </w:r>
      <w:r w:rsidR="00172B38">
        <w:rPr>
          <w:rFonts w:eastAsia="Calibri" w:cs="Times New Roman"/>
          <w:sz w:val="24"/>
          <w:szCs w:val="24"/>
        </w:rPr>
        <w:t xml:space="preserve">16.055 </w:t>
      </w:r>
      <w:r>
        <w:rPr>
          <w:rFonts w:eastAsia="Calibri" w:cs="Times New Roman"/>
          <w:sz w:val="24"/>
          <w:szCs w:val="24"/>
        </w:rPr>
        <w:t xml:space="preserve">«Маляр», </w:t>
      </w:r>
      <w:r w:rsidR="00172B38" w:rsidRPr="00D62016">
        <w:rPr>
          <w:rFonts w:eastAsia="Times New Roman" w:cs="Times New Roman"/>
          <w:iCs/>
          <w:sz w:val="24"/>
          <w:szCs w:val="24"/>
          <w:lang w:eastAsia="ru-RU"/>
        </w:rPr>
        <w:t>утвержденного приказом министерства труда и социальной защиты РФ от 25 декабря 2014 года № 1138н</w:t>
      </w:r>
      <w:r w:rsidR="00172B38">
        <w:rPr>
          <w:rFonts w:eastAsia="Times New Roman" w:cs="Times New Roman"/>
          <w:iCs/>
          <w:sz w:val="24"/>
          <w:szCs w:val="24"/>
          <w:lang w:eastAsia="ru-RU"/>
        </w:rPr>
        <w:t>, регистрационный номер 347.</w:t>
      </w:r>
    </w:p>
    <w:p w:rsidR="00A27AD2" w:rsidRPr="001A2831" w:rsidRDefault="00A27AD2" w:rsidP="00172B38">
      <w:pPr>
        <w:spacing w:before="100" w:beforeAutospacing="1" w:after="240" w:line="240" w:lineRule="auto"/>
        <w:ind w:left="-426" w:firstLine="426"/>
        <w:rPr>
          <w:rFonts w:eastAsia="Calibri" w:cs="Times New Roman"/>
          <w:b/>
          <w:bCs/>
          <w:sz w:val="24"/>
          <w:szCs w:val="24"/>
        </w:rPr>
      </w:pPr>
      <w:r w:rsidRPr="001A2831">
        <w:rPr>
          <w:rFonts w:eastAsia="Calibri" w:cs="Times New Roman"/>
          <w:sz w:val="24"/>
          <w:szCs w:val="24"/>
        </w:rPr>
        <w:t xml:space="preserve">Программа используется в дополнительном профессиональном образовании для обучения </w:t>
      </w:r>
      <w:r w:rsidRPr="001A2831">
        <w:rPr>
          <w:rFonts w:eastAsia="Calibri" w:cs="Times New Roman"/>
          <w:bCs/>
          <w:sz w:val="24"/>
          <w:szCs w:val="24"/>
        </w:rPr>
        <w:t xml:space="preserve"> профессии  каменщик для работы в строительных </w:t>
      </w:r>
      <w:r w:rsidRPr="001A2831">
        <w:rPr>
          <w:rFonts w:eastAsia="Calibri" w:cs="Times New Roman"/>
          <w:sz w:val="24"/>
          <w:szCs w:val="24"/>
        </w:rPr>
        <w:t>организациях и предприятиях различной формы собственности, структуры и профиля работы при наличии у обучающихся среднего образования.</w:t>
      </w:r>
    </w:p>
    <w:p w:rsidR="00A27AD2" w:rsidRPr="001A2831" w:rsidRDefault="00A27AD2" w:rsidP="00A27AD2">
      <w:pPr>
        <w:pStyle w:val="a3"/>
        <w:numPr>
          <w:ilvl w:val="0"/>
          <w:numId w:val="12"/>
        </w:numPr>
        <w:spacing w:before="100" w:beforeAutospacing="1"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1A2831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Цели и задачи обучения – требования к результатам освоения </w:t>
      </w:r>
    </w:p>
    <w:p w:rsidR="00A27AD2" w:rsidRPr="001A2831" w:rsidRDefault="00A27AD2" w:rsidP="00A27AD2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В результате освоения программы и с целью совершенствования профессиональных</w:t>
      </w:r>
      <w:r w:rsidRPr="001A2831">
        <w:rPr>
          <w:rFonts w:eastAsia="Calibri" w:cs="Times New Roman"/>
          <w:sz w:val="24"/>
          <w:szCs w:val="24"/>
        </w:rPr>
        <w:t xml:space="preserve"> компетенций </w:t>
      </w:r>
      <w:r>
        <w:rPr>
          <w:rFonts w:eastAsia="Calibri" w:cs="Times New Roman"/>
          <w:sz w:val="24"/>
          <w:szCs w:val="24"/>
        </w:rPr>
        <w:t xml:space="preserve">обучающийся </w:t>
      </w:r>
      <w:r w:rsidRPr="001A2831">
        <w:rPr>
          <w:rFonts w:eastAsia="Calibri" w:cs="Times New Roman"/>
          <w:sz w:val="24"/>
          <w:szCs w:val="24"/>
        </w:rPr>
        <w:t xml:space="preserve"> должен</w:t>
      </w:r>
      <w:r>
        <w:rPr>
          <w:rFonts w:eastAsia="Calibri" w:cs="Times New Roman"/>
          <w:sz w:val="24"/>
          <w:szCs w:val="24"/>
        </w:rPr>
        <w:t xml:space="preserve"> выполнять</w:t>
      </w:r>
      <w:r w:rsidRPr="001A2831">
        <w:rPr>
          <w:rFonts w:eastAsia="Calibri" w:cs="Times New Roman"/>
          <w:sz w:val="24"/>
          <w:szCs w:val="24"/>
        </w:rPr>
        <w:t>:</w:t>
      </w:r>
    </w:p>
    <w:p w:rsidR="00172B38" w:rsidRDefault="00172B38" w:rsidP="00172B38">
      <w:pPr>
        <w:spacing w:before="100" w:beforeAutospacing="1" w:after="0" w:line="240" w:lineRule="auto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F35DE8">
        <w:rPr>
          <w:rFonts w:eastAsia="Times New Roman" w:cs="Times New Roman"/>
          <w:b/>
          <w:bCs/>
          <w:sz w:val="24"/>
          <w:szCs w:val="24"/>
          <w:lang w:eastAsia="ru-RU"/>
        </w:rPr>
        <w:t>Трудовые действия</w:t>
      </w:r>
    </w:p>
    <w:p w:rsidR="00172B38" w:rsidRPr="00F35DE8" w:rsidRDefault="00172B38" w:rsidP="00172B38">
      <w:pPr>
        <w:spacing w:before="100" w:beforeAutospacing="1" w:after="0" w:line="240" w:lineRule="auto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очистка поверхностей;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сглаживание поверхностей вручную;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соскабливание старой краски с расшивкой трещин и расчисткой выбоин;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проолифливание деревянных поверхностей кистью валиком;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обработка недеревянных поверхностей грунтами и пропитками кистью и валиком;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подмазывание отдельных мест;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расшивка трещин;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приготовление  шпаклевочных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нанесение шпаклевочных составов на поверхности вручную;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грунтовка поверхностей кистями, валиками, краскрпультами;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шлифовка огрунтованных , окрашенных и прошпаклеванных поверхностей;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приготовление клеевого состава;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нанесение клеевого состава на поверхности;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нанесение побелки на вертикальные и горизонтальные поверхности кистями, валиками, краскопультом;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окрашивание поверхностей кистями, валиками;</w:t>
      </w:r>
    </w:p>
    <w:p w:rsidR="00172B38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оклеивание стен и потолков простыми обоями</w:t>
      </w:r>
    </w:p>
    <w:p w:rsidR="00172B38" w:rsidRDefault="00172B38" w:rsidP="00172B38">
      <w:pPr>
        <w:spacing w:before="100" w:beforeAutospacing="1" w:line="240" w:lineRule="auto"/>
        <w:rPr>
          <w:rFonts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Необходимые умения: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lastRenderedPageBreak/>
        <w:t>. пользоваться металлическими шпателями, скребками, щетками для очистки поверхностей;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удалять старую краску с расшивкой трещин и расчисткой выбоин;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наносить на поверхности олифу, грунты, и пропитки;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пользоваться инструментом для расшивки трещин;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отмеривать , перетирать и смешивать компоненты шпаклевочных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пользоваться инструментом для нанесения шпаклевочного состава на поверхность вручную;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пользоваться инструментами и приспособлениями для грунтования поверхностей;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шлифовать огрунтованные, окрашенные и прошпаклеванные поверхности;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приготавливать клей заданной консистенции;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наносить клеевой состав на поверхности кистями, валиками;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отмеривать и смешивать компоненты окрасочных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 xml:space="preserve"> . подбирать колер при приготовлении окрасочных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обеспечивать прилегание без пузырей и отслоений наклеенных на поверхности стен обоев;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удалять старые обои и наклеивать новые.</w:t>
      </w:r>
    </w:p>
    <w:p w:rsidR="00172B38" w:rsidRPr="003953F2" w:rsidRDefault="00172B38" w:rsidP="00172B38">
      <w:pPr>
        <w:spacing w:line="240" w:lineRule="auto"/>
        <w:rPr>
          <w:rFonts w:cs="Times New Roman"/>
          <w:b/>
          <w:sz w:val="24"/>
          <w:szCs w:val="24"/>
        </w:rPr>
      </w:pPr>
      <w:r w:rsidRPr="003953F2">
        <w:rPr>
          <w:rFonts w:cs="Times New Roman"/>
          <w:b/>
          <w:sz w:val="24"/>
          <w:szCs w:val="24"/>
        </w:rPr>
        <w:t>Необходимые знания: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подготовки поверхностей под окрашивание и оклеивание;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назначение и правила применения ручного инструмента и приспособлений;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инструкции по охране труда при подготовительных работах;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виды и свойства основных растворов, пропиток и грунтов;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правила применения олиф пропиток и грунтов;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нанесения олиф , пропиток и грунтов;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сортамент , маркировка, основные свойства олиф и растворов;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подготовки поверхностей под окрашивание и оклеивание;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расшивки трещин;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приготовления и перемешивания шпаклевочных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нанесения шпаклевочных составов на поверхность вручную;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сортамент, маркировка, основные свойства шпаклевочных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требования , предъявляемые к качеству выполняемых работ;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нанесения грунтовок и основные требования, предъявляемые к качеству грунтования;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lastRenderedPageBreak/>
        <w:t>. устройство , принцип работы, правила эксплуатации ручного краскопульта;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выполнения шлифовальных работ;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основные требования, предъявляемые к качеству грунтования и шлифования поверхностей;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сортамент, маркировка, основные свойства грунтовых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сортамент, маркировка, основные свойства клеев, применяемых при производстве обойных работ;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приготовления клея;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раскроя обоев;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требования , предъявляемые к качеству работ;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сортамент, маркировка, основные свойства применяемых лакокрасочных материалов и побелок;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приготовления окрасочных составов;</w:t>
      </w:r>
    </w:p>
    <w:p w:rsidR="00172B38" w:rsidRPr="00AD0997" w:rsidRDefault="00172B38" w:rsidP="00172B38">
      <w:pPr>
        <w:spacing w:line="240" w:lineRule="auto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>. способы и правила нанесения краски , побелки на поверхности;</w:t>
      </w:r>
    </w:p>
    <w:p w:rsidR="00172B38" w:rsidRPr="00AD0997" w:rsidRDefault="00172B38" w:rsidP="00172B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right="-185"/>
        <w:jc w:val="both"/>
        <w:rPr>
          <w:rFonts w:cs="Times New Roman"/>
          <w:sz w:val="24"/>
          <w:szCs w:val="24"/>
        </w:rPr>
      </w:pPr>
      <w:r w:rsidRPr="00AD0997">
        <w:rPr>
          <w:rFonts w:cs="Times New Roman"/>
          <w:sz w:val="24"/>
          <w:szCs w:val="24"/>
        </w:rPr>
        <w:t xml:space="preserve">. требования, предъявляемые к качеству материалов, применяемых при производстве обойных работ, к качеству оклеенных поверхностей; </w:t>
      </w:r>
    </w:p>
    <w:p w:rsidR="00172B38" w:rsidRPr="00CB3BE1" w:rsidRDefault="00172B38" w:rsidP="00CB3BE1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172B38">
        <w:rPr>
          <w:rFonts w:eastAsia="Times New Roman" w:cs="Times New Roman"/>
          <w:b/>
          <w:bCs/>
          <w:sz w:val="24"/>
          <w:szCs w:val="24"/>
          <w:lang w:eastAsia="ru-RU"/>
        </w:rPr>
        <w:t>Количество часов на освоение программы профессионального обучения</w:t>
      </w:r>
      <w:r w:rsidRPr="00172B38">
        <w:rPr>
          <w:rFonts w:eastAsia="Times New Roman" w:cs="Times New Roman"/>
          <w:bCs/>
          <w:sz w:val="24"/>
          <w:szCs w:val="24"/>
          <w:lang w:eastAsia="ru-RU"/>
        </w:rPr>
        <w:t>:</w:t>
      </w:r>
    </w:p>
    <w:p w:rsidR="00172B38" w:rsidRPr="00CB3BE1" w:rsidRDefault="00CB3BE1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</w:t>
      </w:r>
      <w:r w:rsidR="00172B38" w:rsidRPr="00CB3BE1">
        <w:rPr>
          <w:rFonts w:eastAsia="Times New Roman" w:cs="Times New Roman"/>
          <w:sz w:val="24"/>
          <w:szCs w:val="24"/>
          <w:lang w:eastAsia="ru-RU"/>
        </w:rPr>
        <w:t>Всего: 175 часов, в том числе:</w:t>
      </w:r>
    </w:p>
    <w:p w:rsidR="00172B38" w:rsidRPr="00172B38" w:rsidRDefault="00172B38" w:rsidP="00172B38">
      <w:pPr>
        <w:pStyle w:val="a3"/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172B38">
        <w:rPr>
          <w:rFonts w:eastAsia="Times New Roman" w:cs="Times New Roman"/>
          <w:sz w:val="24"/>
          <w:szCs w:val="24"/>
          <w:lang w:eastAsia="ru-RU"/>
        </w:rPr>
        <w:t xml:space="preserve">максимальная учебная нагрузка обучающегося - 55 часов, включая: </w:t>
      </w:r>
    </w:p>
    <w:p w:rsidR="00172B38" w:rsidRPr="00172B38" w:rsidRDefault="00172B38" w:rsidP="00172B38">
      <w:pPr>
        <w:pStyle w:val="a3"/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172B38">
        <w:rPr>
          <w:rFonts w:eastAsia="Times New Roman" w:cs="Times New Roman"/>
          <w:sz w:val="24"/>
          <w:szCs w:val="24"/>
          <w:lang w:eastAsia="ru-RU"/>
        </w:rPr>
        <w:t xml:space="preserve">обязательная аудиторная учебная нагрузка - 40 часов. </w:t>
      </w:r>
    </w:p>
    <w:p w:rsidR="00172B38" w:rsidRPr="00172B38" w:rsidRDefault="00172B38" w:rsidP="00172B38">
      <w:pPr>
        <w:pStyle w:val="a3"/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172B38">
        <w:rPr>
          <w:rFonts w:eastAsia="Times New Roman" w:cs="Times New Roman"/>
          <w:sz w:val="24"/>
          <w:szCs w:val="24"/>
          <w:lang w:eastAsia="ru-RU"/>
        </w:rPr>
        <w:t>самостоятельная работа обучающегося - 15 часов.</w:t>
      </w:r>
    </w:p>
    <w:p w:rsidR="00172B38" w:rsidRPr="00172B38" w:rsidRDefault="00172B38" w:rsidP="00172B38">
      <w:pPr>
        <w:spacing w:after="0" w:line="240" w:lineRule="auto"/>
        <w:ind w:left="36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</w:t>
      </w:r>
      <w:r w:rsidRPr="00172B38">
        <w:rPr>
          <w:rFonts w:eastAsia="Times New Roman" w:cs="Times New Roman"/>
          <w:sz w:val="24"/>
          <w:szCs w:val="24"/>
          <w:lang w:eastAsia="ru-RU"/>
        </w:rPr>
        <w:t>учебная практика - 120 часов.</w:t>
      </w:r>
    </w:p>
    <w:p w:rsidR="00172B38" w:rsidRPr="00CB3BE1" w:rsidRDefault="00172B38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172B38" w:rsidRPr="00A55730" w:rsidRDefault="00172B38" w:rsidP="003313FA">
      <w:pPr>
        <w:pStyle w:val="a3"/>
        <w:numPr>
          <w:ilvl w:val="0"/>
          <w:numId w:val="12"/>
        </w:num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55730">
        <w:rPr>
          <w:rFonts w:eastAsia="Times New Roman" w:cs="Times New Roman"/>
          <w:b/>
          <w:sz w:val="24"/>
          <w:szCs w:val="24"/>
          <w:lang w:eastAsia="ru-RU"/>
        </w:rPr>
        <w:t>Тематический план</w:t>
      </w:r>
    </w:p>
    <w:p w:rsidR="00172B38" w:rsidRPr="00172B38" w:rsidRDefault="00172B38" w:rsidP="003313FA">
      <w:pPr>
        <w:pStyle w:val="a3"/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172B38" w:rsidRPr="00052109" w:rsidRDefault="00172B38" w:rsidP="003313FA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1633E1">
        <w:rPr>
          <w:rFonts w:cs="Times New Roman"/>
          <w:b/>
          <w:sz w:val="24"/>
          <w:szCs w:val="24"/>
        </w:rPr>
        <w:t>Раздел 1</w:t>
      </w:r>
      <w:r>
        <w:rPr>
          <w:rFonts w:cs="Times New Roman"/>
          <w:b/>
          <w:sz w:val="24"/>
          <w:szCs w:val="24"/>
        </w:rPr>
        <w:t xml:space="preserve">.  </w:t>
      </w:r>
      <w:r>
        <w:rPr>
          <w:rFonts w:cs="Times New Roman"/>
          <w:sz w:val="24"/>
          <w:szCs w:val="24"/>
        </w:rPr>
        <w:t>Выполнение</w:t>
      </w:r>
      <w:r w:rsidRPr="00932DE5">
        <w:rPr>
          <w:rFonts w:cs="Times New Roman"/>
          <w:sz w:val="24"/>
          <w:szCs w:val="24"/>
        </w:rPr>
        <w:t xml:space="preserve"> </w:t>
      </w:r>
      <w:r w:rsidRPr="00052109">
        <w:rPr>
          <w:rFonts w:eastAsia="Times New Roman" w:cs="Times New Roman"/>
          <w:sz w:val="24"/>
          <w:szCs w:val="24"/>
          <w:lang w:eastAsia="ru-RU"/>
        </w:rPr>
        <w:t>о</w:t>
      </w:r>
      <w:r>
        <w:rPr>
          <w:rFonts w:eastAsia="Times New Roman" w:cs="Times New Roman"/>
          <w:sz w:val="24"/>
          <w:szCs w:val="24"/>
          <w:lang w:eastAsia="ru-RU"/>
        </w:rPr>
        <w:t>чистки, протравливания и обработки</w:t>
      </w:r>
      <w:r w:rsidRPr="00052109">
        <w:rPr>
          <w:rFonts w:eastAsia="Times New Roman" w:cs="Times New Roman"/>
          <w:sz w:val="24"/>
          <w:szCs w:val="24"/>
          <w:lang w:eastAsia="ru-RU"/>
        </w:rPr>
        <w:t xml:space="preserve"> поверхностей для окрашивания и оклеивания обоями</w:t>
      </w:r>
      <w:r w:rsidRPr="00052109">
        <w:rPr>
          <w:rFonts w:cs="Times New Roman"/>
          <w:sz w:val="24"/>
          <w:szCs w:val="24"/>
        </w:rPr>
        <w:t>.</w:t>
      </w:r>
    </w:p>
    <w:p w:rsidR="003313FA" w:rsidRPr="00766B52" w:rsidRDefault="003313FA" w:rsidP="003313FA">
      <w:pPr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 xml:space="preserve">Тема 1.1. </w:t>
      </w:r>
    </w:p>
    <w:p w:rsidR="00172B38" w:rsidRPr="00AD0997" w:rsidRDefault="003313FA" w:rsidP="00331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cs="Times New Roman"/>
          <w:sz w:val="24"/>
          <w:szCs w:val="24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Очистка поверхностей и предохранение от набрызгов краски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 xml:space="preserve">Тема 1.2. 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Протравливание и обработка поверхностей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>Раздел  2</w:t>
      </w:r>
    </w:p>
    <w:p w:rsidR="00172B38" w:rsidRPr="00AD0997" w:rsidRDefault="003313FA" w:rsidP="00CB3BE1">
      <w:pPr>
        <w:spacing w:after="0" w:line="240" w:lineRule="auto"/>
        <w:rPr>
          <w:rFonts w:cs="Times New Roman"/>
          <w:sz w:val="24"/>
          <w:szCs w:val="24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Окончательная подготовка поверхностей для окрашивания и оклеивания обоями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>Тема 2.1.</w:t>
      </w:r>
    </w:p>
    <w:p w:rsidR="00172B38" w:rsidRDefault="003313FA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Шпатлевание поверхностей вручную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 xml:space="preserve">Тема 2.2 </w:t>
      </w:r>
      <w:r w:rsidRPr="00766B52">
        <w:rPr>
          <w:rFonts w:eastAsia="Times New Roman" w:cs="Times New Roman"/>
          <w:sz w:val="24"/>
          <w:szCs w:val="24"/>
          <w:lang w:eastAsia="ru-RU"/>
        </w:rPr>
        <w:t>Грунтование и шлифование поверхностей</w:t>
      </w:r>
    </w:p>
    <w:p w:rsidR="003313FA" w:rsidRPr="00766B52" w:rsidRDefault="003313FA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Тема 2.3</w:t>
      </w:r>
    </w:p>
    <w:p w:rsidR="003313FA" w:rsidRPr="00402F46" w:rsidRDefault="003313FA" w:rsidP="00CB3BE1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Подготовка стен и материалов к оклеиванию обоями</w:t>
      </w:r>
    </w:p>
    <w:p w:rsidR="003313FA" w:rsidRPr="00766B52" w:rsidRDefault="003313FA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Раздел 3</w:t>
      </w:r>
    </w:p>
    <w:p w:rsidR="00172B38" w:rsidRPr="00AD0997" w:rsidRDefault="003313FA" w:rsidP="00CB3BE1">
      <w:pPr>
        <w:spacing w:after="0" w:line="240" w:lineRule="auto"/>
        <w:rPr>
          <w:rFonts w:cs="Times New Roman"/>
          <w:sz w:val="24"/>
          <w:szCs w:val="24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Выполнение работ средней сложности при окрашивании, оклеивании и ремонте поверхностей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>Тема 3.1.</w:t>
      </w:r>
    </w:p>
    <w:p w:rsidR="00172B38" w:rsidRPr="00CB3BE1" w:rsidRDefault="003313FA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Шпатлевание и грунтование поверхностей механизированным инструментом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lastRenderedPageBreak/>
        <w:t>Тема 3.2.</w:t>
      </w:r>
    </w:p>
    <w:p w:rsidR="00172B38" w:rsidRPr="00AD0997" w:rsidRDefault="003313FA" w:rsidP="00CB3BE1">
      <w:pPr>
        <w:spacing w:after="0" w:line="240" w:lineRule="auto"/>
        <w:rPr>
          <w:rFonts w:cs="Times New Roman"/>
          <w:sz w:val="24"/>
          <w:szCs w:val="24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Окрашивание поверхностей</w:t>
      </w:r>
    </w:p>
    <w:p w:rsidR="003313FA" w:rsidRPr="00766B52" w:rsidRDefault="003313FA" w:rsidP="00CB3BE1">
      <w:pPr>
        <w:spacing w:after="0" w:line="240" w:lineRule="auto"/>
        <w:rPr>
          <w:rFonts w:eastAsia="Calibri" w:cs="Times New Roman"/>
          <w:b/>
          <w:bCs/>
          <w:sz w:val="24"/>
          <w:szCs w:val="24"/>
        </w:rPr>
      </w:pPr>
      <w:r w:rsidRPr="00766B52">
        <w:rPr>
          <w:rFonts w:eastAsia="Calibri" w:cs="Times New Roman"/>
          <w:b/>
          <w:bCs/>
          <w:sz w:val="24"/>
          <w:szCs w:val="24"/>
        </w:rPr>
        <w:t>Тема 3.3.</w:t>
      </w:r>
    </w:p>
    <w:p w:rsidR="00A27AD2" w:rsidRDefault="003313FA" w:rsidP="00CB3BE1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766B52">
        <w:rPr>
          <w:rFonts w:eastAsia="Times New Roman" w:cs="Times New Roman"/>
          <w:sz w:val="24"/>
          <w:szCs w:val="24"/>
          <w:lang w:eastAsia="ru-RU"/>
        </w:rPr>
        <w:t>Оклеивание поверхностей обоями простыми или средней плотности и тканями</w:t>
      </w:r>
    </w:p>
    <w:p w:rsidR="00CB3BE1" w:rsidRDefault="00CB3BE1" w:rsidP="00CB3BE1">
      <w:pPr>
        <w:spacing w:after="0" w:line="240" w:lineRule="auto"/>
      </w:pPr>
    </w:p>
    <w:p w:rsidR="00A92219" w:rsidRPr="0020118E" w:rsidRDefault="00A92219" w:rsidP="00A92219">
      <w:pPr>
        <w:spacing w:after="0"/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</w:pPr>
      <w:r w:rsidRPr="0020118E">
        <w:rPr>
          <w:rFonts w:eastAsia="Times New Roman" w:cs="Times New Roman"/>
          <w:b/>
          <w:bCs/>
          <w:kern w:val="36"/>
          <w:sz w:val="24"/>
          <w:szCs w:val="24"/>
          <w:lang w:eastAsia="ru-RU"/>
        </w:rPr>
        <w:t>5.Информационное обеспечение обучения</w:t>
      </w:r>
    </w:p>
    <w:p w:rsidR="00A92219" w:rsidRPr="004C2423" w:rsidRDefault="00A92219" w:rsidP="00A92219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20118E">
        <w:rPr>
          <w:rFonts w:eastAsia="Times New Roman" w:cs="Times New Roman"/>
          <w:bCs/>
          <w:sz w:val="24"/>
          <w:szCs w:val="24"/>
          <w:lang w:eastAsia="ru-RU"/>
        </w:rPr>
        <w:t>Перечень рекомендуемых учебных изданий, Интернет</w:t>
      </w:r>
      <w:r w:rsidRPr="004C2423">
        <w:rPr>
          <w:rFonts w:eastAsia="Times New Roman" w:cs="Times New Roman"/>
          <w:bCs/>
          <w:sz w:val="24"/>
          <w:szCs w:val="24"/>
          <w:lang w:eastAsia="ru-RU"/>
        </w:rPr>
        <w:t>-ресурсов, дополнительной</w:t>
      </w:r>
    </w:p>
    <w:p w:rsidR="00A92219" w:rsidRPr="004C2423" w:rsidRDefault="00A92219" w:rsidP="00A92219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bCs/>
          <w:sz w:val="24"/>
          <w:szCs w:val="24"/>
          <w:lang w:eastAsia="ru-RU"/>
        </w:rPr>
        <w:t>литературы</w:t>
      </w:r>
    </w:p>
    <w:p w:rsidR="006D06D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Основные источники:</w:t>
      </w:r>
    </w:p>
    <w:p w:rsidR="006D06D4" w:rsidRPr="00AC27CB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C27CB">
        <w:rPr>
          <w:rFonts w:eastAsia="Times New Roman" w:cs="Times New Roman"/>
          <w:color w:val="000000"/>
          <w:sz w:val="24"/>
          <w:szCs w:val="24"/>
          <w:lang w:eastAsia="ru-RU"/>
        </w:rPr>
        <w:t>Прекрасная Е.П. Технология малярных работ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/ Е.П. Прекрасная. - </w:t>
      </w:r>
      <w:r w:rsidRPr="00A86D24">
        <w:rPr>
          <w:rFonts w:eastAsia="Times New Roman" w:cs="Times New Roman"/>
          <w:sz w:val="24"/>
          <w:szCs w:val="24"/>
          <w:lang w:eastAsia="ru-RU"/>
        </w:rPr>
        <w:t>Издательский центр «Академия», 2017.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sz w:val="24"/>
          <w:szCs w:val="24"/>
          <w:lang w:eastAsia="ru-RU"/>
        </w:rPr>
        <w:t>Петрова И.В. Основы технологии отделочных строительных работ: учебник для студ. учреждений сред.проф. образовния/И.В. Петрова. – М.: Издательский центр «Академия», 2017.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Дополнительные источники: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Петрова, И.В. Общая технология отделочных строительных работ: учеб.пособие для НПО / И.В. Петрова. – М.: Академия, 2006, 2007. – 192 с.</w:t>
      </w:r>
    </w:p>
    <w:p w:rsidR="006D06D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Отделочные работы: иллюстрированное учебное пособие / Сост. А.А. Ивлиев, А.А. Кальгин, В.А. Неелов. – М.: Академия, 2005. 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Отделочные работы: плакаты / Сост. А.А. Ивлиев, А.А. Кальгин, В.А. Неелов. – М.: Академия, 2005.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Отечественные журналы: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b/>
          <w:color w:val="000000"/>
          <w:sz w:val="24"/>
          <w:szCs w:val="24"/>
          <w:lang w:eastAsia="ru-RU"/>
        </w:rPr>
        <w:t>«</w:t>
      </w: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Строительство. Новые технологии. Новое оборудование»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«Прораб»</w:t>
      </w:r>
    </w:p>
    <w:p w:rsidR="006D06D4" w:rsidRPr="00A86D24" w:rsidRDefault="006D06D4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A86D24">
        <w:rPr>
          <w:rFonts w:eastAsia="Times New Roman" w:cs="Times New Roman"/>
          <w:color w:val="000000"/>
          <w:sz w:val="24"/>
          <w:szCs w:val="24"/>
          <w:lang w:eastAsia="ru-RU"/>
        </w:rPr>
        <w:t>«Технологии строительства»</w:t>
      </w:r>
    </w:p>
    <w:p w:rsidR="006D06D4" w:rsidRPr="0002423B" w:rsidRDefault="006D06D4" w:rsidP="006D06D4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02423B">
        <w:rPr>
          <w:rFonts w:eastAsia="Times New Roman" w:cs="Times New Roman"/>
          <w:b/>
          <w:color w:val="000000"/>
          <w:sz w:val="24"/>
          <w:szCs w:val="24"/>
          <w:lang w:eastAsia="ru-RU"/>
        </w:rPr>
        <w:t xml:space="preserve"> Интернет-ресурсы:</w:t>
      </w:r>
    </w:p>
    <w:p w:rsidR="006D06D4" w:rsidRPr="002561BF" w:rsidRDefault="00F342F5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hyperlink r:id="rId13" w:history="1">
        <w:r w:rsidR="006D06D4" w:rsidRPr="005B376B">
          <w:rPr>
            <w:rStyle w:val="a5"/>
            <w:rFonts w:eastAsia="Times New Roman" w:cs="Times New Roman"/>
            <w:sz w:val="24"/>
            <w:szCs w:val="24"/>
            <w:lang w:eastAsia="ru-RU"/>
          </w:rPr>
          <w:t>www.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knauf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eastAsia="ru-RU"/>
          </w:rPr>
          <w:t>-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msk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eastAsia="ru-RU"/>
          </w:rPr>
          <w:t>.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ru</w:t>
        </w:r>
      </w:hyperlink>
    </w:p>
    <w:p w:rsidR="006D06D4" w:rsidRPr="002561BF" w:rsidRDefault="00F342F5" w:rsidP="006D06D4">
      <w:pPr>
        <w:shd w:val="clear" w:color="auto" w:fill="FFFFFF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hyperlink r:id="rId14" w:history="1">
        <w:r w:rsidR="006D06D4" w:rsidRPr="005B376B">
          <w:rPr>
            <w:rStyle w:val="a5"/>
            <w:rFonts w:eastAsia="Times New Roman" w:cs="Times New Roman"/>
            <w:sz w:val="24"/>
            <w:szCs w:val="24"/>
            <w:lang w:eastAsia="ru-RU"/>
          </w:rPr>
          <w:t>www.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val="en-US" w:eastAsia="ru-RU"/>
          </w:rPr>
          <w:t>tehlit</w:t>
        </w:r>
        <w:r w:rsidR="006D06D4" w:rsidRPr="005B376B">
          <w:rPr>
            <w:rStyle w:val="a5"/>
            <w:rFonts w:eastAsia="Times New Roman" w:cs="Times New Roman"/>
            <w:sz w:val="24"/>
            <w:szCs w:val="24"/>
            <w:lang w:eastAsia="ru-RU"/>
          </w:rPr>
          <w:t>.ru</w:t>
        </w:r>
      </w:hyperlink>
    </w:p>
    <w:p w:rsidR="006D06D4" w:rsidRPr="00CB742E" w:rsidRDefault="006D06D4" w:rsidP="006D06D4">
      <w:pPr>
        <w:shd w:val="clear" w:color="auto" w:fill="FFFFFF"/>
        <w:spacing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844414">
        <w:rPr>
          <w:rFonts w:eastAsia="Times New Roman" w:cs="Times New Roman"/>
          <w:sz w:val="24"/>
          <w:szCs w:val="24"/>
          <w:lang w:eastAsia="ru-RU"/>
        </w:rPr>
        <w:t>www.</w:t>
      </w:r>
      <w:r w:rsidRPr="00844414">
        <w:rPr>
          <w:rFonts w:eastAsia="Times New Roman" w:cs="Times New Roman"/>
          <w:sz w:val="24"/>
          <w:szCs w:val="24"/>
          <w:lang w:val="en-US" w:eastAsia="ru-RU"/>
        </w:rPr>
        <w:t>stroy</w:t>
      </w:r>
      <w:r w:rsidRPr="00844414">
        <w:rPr>
          <w:rFonts w:eastAsia="Times New Roman" w:cs="Times New Roman"/>
          <w:sz w:val="24"/>
          <w:szCs w:val="24"/>
          <w:lang w:eastAsia="ru-RU"/>
        </w:rPr>
        <w:t>-</w:t>
      </w:r>
      <w:r w:rsidRPr="00844414">
        <w:rPr>
          <w:rFonts w:eastAsia="Times New Roman" w:cs="Times New Roman"/>
          <w:sz w:val="24"/>
          <w:szCs w:val="24"/>
          <w:lang w:val="en-US" w:eastAsia="ru-RU"/>
        </w:rPr>
        <w:t>remont</w:t>
      </w:r>
      <w:r w:rsidRPr="00844414">
        <w:rPr>
          <w:rFonts w:eastAsia="Times New Roman" w:cs="Times New Roman"/>
          <w:sz w:val="24"/>
          <w:szCs w:val="24"/>
          <w:lang w:eastAsia="ru-RU"/>
        </w:rPr>
        <w:t>.</w:t>
      </w:r>
      <w:r w:rsidRPr="00844414">
        <w:rPr>
          <w:rFonts w:eastAsia="Times New Roman" w:cs="Times New Roman"/>
          <w:sz w:val="24"/>
          <w:szCs w:val="24"/>
          <w:lang w:val="en-US" w:eastAsia="ru-RU"/>
        </w:rPr>
        <w:t>org</w:t>
      </w:r>
      <w:r w:rsidRPr="00844414">
        <w:rPr>
          <w:rFonts w:eastAsia="Times New Roman" w:cs="Times New Roman"/>
          <w:sz w:val="24"/>
          <w:szCs w:val="24"/>
          <w:lang w:eastAsia="ru-RU"/>
        </w:rPr>
        <w:t>.</w:t>
      </w:r>
    </w:p>
    <w:p w:rsidR="00A92219" w:rsidRPr="004C2423" w:rsidRDefault="00A92219" w:rsidP="00A9221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6</w:t>
      </w:r>
      <w:r w:rsidRPr="002055AC">
        <w:rPr>
          <w:rFonts w:eastAsia="Times New Roman" w:cs="Times New Roman"/>
          <w:b/>
          <w:sz w:val="24"/>
          <w:szCs w:val="24"/>
          <w:lang w:eastAsia="ru-RU"/>
        </w:rPr>
        <w:t xml:space="preserve">. Итоговая аттестация: </w:t>
      </w:r>
      <w:r w:rsidRPr="004C2423">
        <w:rPr>
          <w:rFonts w:eastAsia="Times New Roman" w:cs="Times New Roman"/>
          <w:sz w:val="24"/>
          <w:szCs w:val="24"/>
          <w:lang w:eastAsia="ru-RU"/>
        </w:rPr>
        <w:t>Квалификационный экзамен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4C2423">
        <w:rPr>
          <w:rFonts w:eastAsia="Times New Roman" w:cs="Times New Roman"/>
          <w:sz w:val="24"/>
          <w:szCs w:val="24"/>
          <w:lang w:eastAsia="ru-RU"/>
        </w:rPr>
        <w:t>включает в себя практическую квалификационную работу и проверку теоретических знаний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A92219" w:rsidRPr="004C2423" w:rsidRDefault="00A92219" w:rsidP="00A9221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4C2423">
        <w:rPr>
          <w:rFonts w:eastAsia="Times New Roman" w:cs="Times New Roman"/>
          <w:sz w:val="24"/>
          <w:szCs w:val="24"/>
          <w:lang w:eastAsia="ru-RU"/>
        </w:rPr>
        <w:t xml:space="preserve">Лицам, успешно сдавшим квалификационный </w:t>
      </w:r>
      <w:r>
        <w:rPr>
          <w:rFonts w:eastAsia="Times New Roman" w:cs="Times New Roman"/>
          <w:sz w:val="24"/>
          <w:szCs w:val="24"/>
          <w:lang w:eastAsia="ru-RU"/>
        </w:rPr>
        <w:t>экзамен, присваивается разряд согласно протокола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заседания квалификационной комиссии </w:t>
      </w:r>
      <w:r w:rsidRPr="004C2423">
        <w:rPr>
          <w:rFonts w:eastAsia="Times New Roman" w:cs="Times New Roman"/>
          <w:sz w:val="24"/>
          <w:szCs w:val="24"/>
          <w:lang w:eastAsia="ru-RU"/>
        </w:rPr>
        <w:t xml:space="preserve">и выдается свидетельство </w:t>
      </w:r>
      <w:r>
        <w:rPr>
          <w:rFonts w:eastAsia="Times New Roman" w:cs="Times New Roman"/>
          <w:sz w:val="24"/>
          <w:szCs w:val="24"/>
          <w:lang w:eastAsia="ru-RU"/>
        </w:rPr>
        <w:t>установленного образца</w:t>
      </w:r>
      <w:r w:rsidRPr="004C2423">
        <w:rPr>
          <w:rFonts w:eastAsia="Times New Roman" w:cs="Times New Roman"/>
          <w:sz w:val="24"/>
          <w:szCs w:val="24"/>
          <w:lang w:eastAsia="ru-RU"/>
        </w:rPr>
        <w:t>.</w:t>
      </w:r>
    </w:p>
    <w:p w:rsidR="00A92219" w:rsidRPr="002055AC" w:rsidRDefault="00A92219" w:rsidP="00A92219">
      <w:pPr>
        <w:tabs>
          <w:tab w:val="left" w:pos="0"/>
        </w:tabs>
        <w:rPr>
          <w:rFonts w:eastAsia="Times New Roman" w:cs="Times New Roman"/>
          <w:i/>
          <w:sz w:val="24"/>
          <w:szCs w:val="24"/>
          <w:lang w:eastAsia="ru-RU"/>
        </w:rPr>
      </w:pPr>
    </w:p>
    <w:p w:rsidR="00A92219" w:rsidRPr="00A92219" w:rsidRDefault="00A92219" w:rsidP="00A92219">
      <w:pPr>
        <w:tabs>
          <w:tab w:val="left" w:pos="0"/>
        </w:tabs>
        <w:rPr>
          <w:rFonts w:eastAsia="Times New Roman" w:cs="Times New Roman"/>
          <w:b/>
          <w:sz w:val="24"/>
          <w:szCs w:val="24"/>
          <w:lang w:eastAsia="ru-RU"/>
        </w:rPr>
      </w:pPr>
      <w:r w:rsidRPr="00A92219">
        <w:rPr>
          <w:rFonts w:eastAsia="Times New Roman" w:cs="Times New Roman"/>
          <w:b/>
          <w:sz w:val="24"/>
          <w:szCs w:val="24"/>
          <w:lang w:eastAsia="ru-RU"/>
        </w:rPr>
        <w:t>Разработчики:</w:t>
      </w:r>
    </w:p>
    <w:p w:rsidR="00A92219" w:rsidRPr="00F30A5B" w:rsidRDefault="00A92219" w:rsidP="00A92219">
      <w:pPr>
        <w:tabs>
          <w:tab w:val="left" w:pos="0"/>
        </w:tabs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F30A5B">
        <w:rPr>
          <w:rFonts w:eastAsia="Times New Roman" w:cs="Times New Roman"/>
          <w:sz w:val="24"/>
          <w:szCs w:val="24"/>
          <w:lang w:eastAsia="ru-RU"/>
        </w:rPr>
        <w:t>реподаватель ОБПОУ «КМТ» Н.В. Рыченко</w:t>
      </w:r>
    </w:p>
    <w:p w:rsidR="00A27AD2" w:rsidRPr="00A92219" w:rsidRDefault="00A92219" w:rsidP="00A92219">
      <w:pPr>
        <w:tabs>
          <w:tab w:val="left" w:pos="0"/>
        </w:tabs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Мастер УПМ </w:t>
      </w:r>
      <w:r w:rsidRPr="002055AC">
        <w:rPr>
          <w:rFonts w:eastAsia="Times New Roman" w:cs="Times New Roman"/>
          <w:sz w:val="24"/>
          <w:szCs w:val="24"/>
          <w:lang w:eastAsia="ru-RU"/>
        </w:rPr>
        <w:t xml:space="preserve"> ОБ</w:t>
      </w: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2055AC">
        <w:rPr>
          <w:rFonts w:eastAsia="Times New Roman" w:cs="Times New Roman"/>
          <w:sz w:val="24"/>
          <w:szCs w:val="24"/>
          <w:lang w:eastAsia="ru-RU"/>
        </w:rPr>
        <w:t>ОУ «</w:t>
      </w:r>
      <w:r>
        <w:rPr>
          <w:rFonts w:eastAsia="Times New Roman" w:cs="Times New Roman"/>
          <w:sz w:val="24"/>
          <w:szCs w:val="24"/>
          <w:lang w:eastAsia="ru-RU"/>
        </w:rPr>
        <w:t>КМТ» Говоркова С.В.</w:t>
      </w:r>
    </w:p>
    <w:sectPr w:rsidR="00A27AD2" w:rsidRPr="00A92219" w:rsidSect="00CB3BE1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FFA" w:rsidRDefault="00586FFA" w:rsidP="00172B38">
      <w:pPr>
        <w:spacing w:after="0" w:line="240" w:lineRule="auto"/>
      </w:pPr>
      <w:r>
        <w:separator/>
      </w:r>
    </w:p>
  </w:endnote>
  <w:endnote w:type="continuationSeparator" w:id="1">
    <w:p w:rsidR="00586FFA" w:rsidRDefault="00586FFA" w:rsidP="0017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FFA" w:rsidRDefault="00586FFA" w:rsidP="00172B38">
      <w:pPr>
        <w:spacing w:after="0" w:line="240" w:lineRule="auto"/>
      </w:pPr>
      <w:r>
        <w:separator/>
      </w:r>
    </w:p>
  </w:footnote>
  <w:footnote w:type="continuationSeparator" w:id="1">
    <w:p w:rsidR="00586FFA" w:rsidRDefault="00586FFA" w:rsidP="00172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83EC4"/>
    <w:multiLevelType w:val="hybridMultilevel"/>
    <w:tmpl w:val="44C6C17E"/>
    <w:lvl w:ilvl="0" w:tplc="FABEE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2C47111"/>
    <w:multiLevelType w:val="hybridMultilevel"/>
    <w:tmpl w:val="F0E296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3EB19CB"/>
    <w:multiLevelType w:val="hybridMultilevel"/>
    <w:tmpl w:val="C6DC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64B27"/>
    <w:multiLevelType w:val="hybridMultilevel"/>
    <w:tmpl w:val="C6DC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E5C92"/>
    <w:multiLevelType w:val="hybridMultilevel"/>
    <w:tmpl w:val="C6DC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051C9"/>
    <w:multiLevelType w:val="hybridMultilevel"/>
    <w:tmpl w:val="6EFAE5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A0213B8"/>
    <w:multiLevelType w:val="multilevel"/>
    <w:tmpl w:val="798C4B1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70E1A07"/>
    <w:multiLevelType w:val="multilevel"/>
    <w:tmpl w:val="7C3A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0A3D80"/>
    <w:multiLevelType w:val="hybridMultilevel"/>
    <w:tmpl w:val="52B429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B491D"/>
    <w:multiLevelType w:val="hybridMultilevel"/>
    <w:tmpl w:val="620018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B0743B6"/>
    <w:multiLevelType w:val="hybridMultilevel"/>
    <w:tmpl w:val="B8FE5C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CAF32DA"/>
    <w:multiLevelType w:val="multilevel"/>
    <w:tmpl w:val="316EC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4442CB"/>
    <w:multiLevelType w:val="hybridMultilevel"/>
    <w:tmpl w:val="C6DC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</w:num>
  <w:num w:numId="9">
    <w:abstractNumId w:val="7"/>
    <w:lvlOverride w:ilvl="0">
      <w:startOverride w:val="1"/>
    </w:lvlOverride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61E7"/>
    <w:rsid w:val="0000194B"/>
    <w:rsid w:val="000065BF"/>
    <w:rsid w:val="0001069E"/>
    <w:rsid w:val="000350A7"/>
    <w:rsid w:val="00084A7A"/>
    <w:rsid w:val="000862BA"/>
    <w:rsid w:val="00093A43"/>
    <w:rsid w:val="000C37AD"/>
    <w:rsid w:val="000F1CAB"/>
    <w:rsid w:val="00135D2A"/>
    <w:rsid w:val="0014170C"/>
    <w:rsid w:val="00172B38"/>
    <w:rsid w:val="00175D9B"/>
    <w:rsid w:val="00181BE4"/>
    <w:rsid w:val="001834BB"/>
    <w:rsid w:val="00192109"/>
    <w:rsid w:val="001A2831"/>
    <w:rsid w:val="001B56EE"/>
    <w:rsid w:val="001B5F0C"/>
    <w:rsid w:val="001E2153"/>
    <w:rsid w:val="0020118E"/>
    <w:rsid w:val="002271CB"/>
    <w:rsid w:val="00263C08"/>
    <w:rsid w:val="002737FA"/>
    <w:rsid w:val="00283A22"/>
    <w:rsid w:val="003313FA"/>
    <w:rsid w:val="00343ABB"/>
    <w:rsid w:val="00345885"/>
    <w:rsid w:val="00352672"/>
    <w:rsid w:val="00355F3F"/>
    <w:rsid w:val="003579F6"/>
    <w:rsid w:val="00364441"/>
    <w:rsid w:val="003E7E40"/>
    <w:rsid w:val="004042C1"/>
    <w:rsid w:val="004A1772"/>
    <w:rsid w:val="004A2375"/>
    <w:rsid w:val="004B0324"/>
    <w:rsid w:val="004B7DC1"/>
    <w:rsid w:val="0050219F"/>
    <w:rsid w:val="00503F5A"/>
    <w:rsid w:val="00507916"/>
    <w:rsid w:val="005406F7"/>
    <w:rsid w:val="00553C2A"/>
    <w:rsid w:val="00554089"/>
    <w:rsid w:val="0058230E"/>
    <w:rsid w:val="00586FFA"/>
    <w:rsid w:val="005A6BBB"/>
    <w:rsid w:val="005F3C7C"/>
    <w:rsid w:val="0061545E"/>
    <w:rsid w:val="006315D8"/>
    <w:rsid w:val="00642BA2"/>
    <w:rsid w:val="00650A92"/>
    <w:rsid w:val="006D06D4"/>
    <w:rsid w:val="006D5FB4"/>
    <w:rsid w:val="006E4378"/>
    <w:rsid w:val="00726138"/>
    <w:rsid w:val="00750B0F"/>
    <w:rsid w:val="0076495B"/>
    <w:rsid w:val="00766B36"/>
    <w:rsid w:val="007755DD"/>
    <w:rsid w:val="007B7DA2"/>
    <w:rsid w:val="007F0D8D"/>
    <w:rsid w:val="00811DB9"/>
    <w:rsid w:val="008661E7"/>
    <w:rsid w:val="00870F8A"/>
    <w:rsid w:val="00876EA8"/>
    <w:rsid w:val="00881F91"/>
    <w:rsid w:val="00882308"/>
    <w:rsid w:val="0089514C"/>
    <w:rsid w:val="00896606"/>
    <w:rsid w:val="008A1B89"/>
    <w:rsid w:val="008D558B"/>
    <w:rsid w:val="008E3088"/>
    <w:rsid w:val="0090734A"/>
    <w:rsid w:val="009154B2"/>
    <w:rsid w:val="00915588"/>
    <w:rsid w:val="009232AD"/>
    <w:rsid w:val="009256A4"/>
    <w:rsid w:val="00951A61"/>
    <w:rsid w:val="009C34EE"/>
    <w:rsid w:val="009D0E25"/>
    <w:rsid w:val="009F611E"/>
    <w:rsid w:val="00A044C7"/>
    <w:rsid w:val="00A1458A"/>
    <w:rsid w:val="00A27AD2"/>
    <w:rsid w:val="00A55730"/>
    <w:rsid w:val="00A92219"/>
    <w:rsid w:val="00B25E4C"/>
    <w:rsid w:val="00B30C10"/>
    <w:rsid w:val="00B640B6"/>
    <w:rsid w:val="00B7222B"/>
    <w:rsid w:val="00B91699"/>
    <w:rsid w:val="00BB1283"/>
    <w:rsid w:val="00C01942"/>
    <w:rsid w:val="00C04B55"/>
    <w:rsid w:val="00C73702"/>
    <w:rsid w:val="00C76D22"/>
    <w:rsid w:val="00CA6853"/>
    <w:rsid w:val="00CA6D89"/>
    <w:rsid w:val="00CB3BE1"/>
    <w:rsid w:val="00CC3942"/>
    <w:rsid w:val="00D2350A"/>
    <w:rsid w:val="00D472FF"/>
    <w:rsid w:val="00D77C1C"/>
    <w:rsid w:val="00D8386C"/>
    <w:rsid w:val="00DA02AE"/>
    <w:rsid w:val="00DB7306"/>
    <w:rsid w:val="00DE4CC9"/>
    <w:rsid w:val="00DE7445"/>
    <w:rsid w:val="00E03DCC"/>
    <w:rsid w:val="00E309B9"/>
    <w:rsid w:val="00E50B58"/>
    <w:rsid w:val="00E75D19"/>
    <w:rsid w:val="00ED631C"/>
    <w:rsid w:val="00ED6B34"/>
    <w:rsid w:val="00EE5D75"/>
    <w:rsid w:val="00F30A5B"/>
    <w:rsid w:val="00F31892"/>
    <w:rsid w:val="00F342F5"/>
    <w:rsid w:val="00F35DE8"/>
    <w:rsid w:val="00F43829"/>
    <w:rsid w:val="00F55A2B"/>
    <w:rsid w:val="00F7287E"/>
    <w:rsid w:val="00F93E2B"/>
    <w:rsid w:val="00FB48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1E7"/>
    <w:rPr>
      <w:b w:val="0"/>
    </w:rPr>
  </w:style>
  <w:style w:type="paragraph" w:styleId="1">
    <w:name w:val="heading 1"/>
    <w:basedOn w:val="a"/>
    <w:link w:val="10"/>
    <w:qFormat/>
    <w:rsid w:val="00D8386C"/>
    <w:pPr>
      <w:spacing w:before="30" w:after="30" w:line="240" w:lineRule="auto"/>
      <w:outlineLvl w:val="0"/>
    </w:pPr>
    <w:rPr>
      <w:rFonts w:ascii="Arial" w:eastAsia="Calibri" w:hAnsi="Arial" w:cs="Arial"/>
      <w:b/>
      <w:bCs/>
      <w:color w:val="FF6600"/>
      <w:kern w:val="36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1E7"/>
    <w:pPr>
      <w:ind w:left="720"/>
      <w:contextualSpacing/>
    </w:pPr>
  </w:style>
  <w:style w:type="table" w:styleId="a4">
    <w:name w:val="Table Grid"/>
    <w:basedOn w:val="a1"/>
    <w:rsid w:val="00554089"/>
    <w:pPr>
      <w:spacing w:after="0" w:line="240" w:lineRule="auto"/>
    </w:pPr>
    <w:rPr>
      <w:b w:val="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8386C"/>
    <w:rPr>
      <w:rFonts w:ascii="Arial" w:eastAsia="Calibri" w:hAnsi="Arial" w:cs="Arial"/>
      <w:bCs/>
      <w:color w:val="FF6600"/>
      <w:kern w:val="36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B640B6"/>
    <w:rPr>
      <w:color w:val="0000FF"/>
      <w:u w:val="single"/>
    </w:rPr>
  </w:style>
  <w:style w:type="paragraph" w:customStyle="1" w:styleId="msonormalcxspmiddle">
    <w:name w:val="msonormalcxspmiddle"/>
    <w:basedOn w:val="a"/>
    <w:rsid w:val="00C01942"/>
    <w:pPr>
      <w:spacing w:before="100" w:beforeAutospacing="1" w:after="100" w:afterAutospacing="1" w:line="240" w:lineRule="auto"/>
    </w:pPr>
    <w:rPr>
      <w:rFonts w:eastAsia="Calibri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72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72B38"/>
    <w:rPr>
      <w:b w:val="0"/>
    </w:rPr>
  </w:style>
  <w:style w:type="paragraph" w:styleId="a8">
    <w:name w:val="footer"/>
    <w:basedOn w:val="a"/>
    <w:link w:val="a9"/>
    <w:uiPriority w:val="99"/>
    <w:semiHidden/>
    <w:unhideWhenUsed/>
    <w:rsid w:val="00172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2B38"/>
    <w:rPr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roiloqik.ru" TargetMode="External"/><Relationship Id="rId13" Type="http://schemas.openxmlformats.org/officeDocument/2006/relationships/hyperlink" Target="http://www.knauf-msk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royka-nn.ru" TargetMode="External"/><Relationship Id="rId12" Type="http://schemas.openxmlformats.org/officeDocument/2006/relationships/hyperlink" Target="http://infourok.ru/go.html?href=http%3A%2F%2Fwww.masterstroy.net%2F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fourok.ru/go.html?href=http%3A%2F%2Fwww.shtykatyrka.ru%2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infourok.ru/go.html?href=http%3A%2F%2Fwww.master-ok.com%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&#1086;v-dom.ru" TargetMode="External"/><Relationship Id="rId14" Type="http://schemas.openxmlformats.org/officeDocument/2006/relationships/hyperlink" Target="http://www.tehli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3368</Words>
  <Characters>19199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ФГОУ СПО КМТ</Company>
  <LinksUpToDate>false</LinksUpToDate>
  <CharactersWithSpaces>22522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Рыченко</dc:creator>
  <cp:lastModifiedBy>Грунева А</cp:lastModifiedBy>
  <cp:revision>51</cp:revision>
  <cp:lastPrinted>2017-10-25T07:42:00Z</cp:lastPrinted>
  <dcterms:created xsi:type="dcterms:W3CDTF">2017-10-13T05:54:00Z</dcterms:created>
  <dcterms:modified xsi:type="dcterms:W3CDTF">2017-12-14T10:02:00Z</dcterms:modified>
</cp:coreProperties>
</file>